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2C8" w14:textId="77777777" w:rsidR="00943FEF" w:rsidRPr="003E2E57" w:rsidRDefault="00000000" w:rsidP="003E2E57">
      <w:pPr>
        <w:pStyle w:val="Nagwek2"/>
        <w:jc w:val="center"/>
        <w:rPr>
          <w:color w:val="404040" w:themeColor="text1" w:themeTint="BF"/>
        </w:rPr>
      </w:pPr>
      <w:r w:rsidRPr="003E2E57">
        <w:rPr>
          <w:color w:val="404040" w:themeColor="text1" w:themeTint="BF"/>
        </w:rPr>
        <w:t>PROGRAM WYCHOWAWCZO – PROFILAKTYCZNY</w:t>
      </w:r>
    </w:p>
    <w:p w14:paraId="4481927B" w14:textId="77777777" w:rsidR="003E2E57" w:rsidRDefault="00000000" w:rsidP="003E2E57">
      <w:pPr>
        <w:pStyle w:val="Nagwek2"/>
        <w:jc w:val="center"/>
        <w:rPr>
          <w:color w:val="404040" w:themeColor="text1" w:themeTint="BF"/>
        </w:rPr>
      </w:pPr>
      <w:bookmarkStart w:id="0" w:name="_Hlk113913017"/>
      <w:r w:rsidRPr="003E2E57">
        <w:rPr>
          <w:color w:val="404040" w:themeColor="text1" w:themeTint="BF"/>
        </w:rPr>
        <w:t xml:space="preserve">Szkoły Podstawowej Nr1 im Orląt Lwowskich </w:t>
      </w:r>
    </w:p>
    <w:p w14:paraId="02CC700A" w14:textId="02CAE58D" w:rsidR="00943FEF" w:rsidRPr="003E2E57" w:rsidRDefault="00000000" w:rsidP="003E2E57">
      <w:pPr>
        <w:pStyle w:val="Nagwek2"/>
        <w:jc w:val="center"/>
        <w:rPr>
          <w:color w:val="404040" w:themeColor="text1" w:themeTint="BF"/>
        </w:rPr>
      </w:pPr>
      <w:r w:rsidRPr="003E2E57">
        <w:rPr>
          <w:color w:val="404040" w:themeColor="text1" w:themeTint="BF"/>
        </w:rPr>
        <w:t>w Tomaszowie Lubelskim</w:t>
      </w:r>
      <w:r w:rsidR="003E2E57">
        <w:rPr>
          <w:color w:val="404040" w:themeColor="text1" w:themeTint="BF"/>
        </w:rPr>
        <w:t xml:space="preserve"> </w:t>
      </w:r>
      <w:bookmarkEnd w:id="0"/>
      <w:r w:rsidRPr="003E2E57">
        <w:rPr>
          <w:color w:val="404040" w:themeColor="text1" w:themeTint="BF"/>
        </w:rPr>
        <w:t>rok szkolny 202</w:t>
      </w:r>
      <w:r w:rsidR="003E2E57" w:rsidRPr="003E2E57">
        <w:rPr>
          <w:color w:val="404040" w:themeColor="text1" w:themeTint="BF"/>
        </w:rPr>
        <w:t>3</w:t>
      </w:r>
      <w:r w:rsidRPr="003E2E57">
        <w:rPr>
          <w:color w:val="404040" w:themeColor="text1" w:themeTint="BF"/>
        </w:rPr>
        <w:t>/202</w:t>
      </w:r>
      <w:r w:rsidR="003E2E57" w:rsidRPr="003E2E57">
        <w:rPr>
          <w:color w:val="404040" w:themeColor="text1" w:themeTint="BF"/>
        </w:rPr>
        <w:t>4</w:t>
      </w:r>
    </w:p>
    <w:p w14:paraId="77F2D325" w14:textId="77777777" w:rsidR="00943FEF" w:rsidRDefault="00943FEF">
      <w:pPr>
        <w:spacing w:line="240" w:lineRule="auto"/>
        <w:jc w:val="both"/>
        <w:rPr>
          <w:rFonts w:cs="Calibri"/>
          <w:sz w:val="24"/>
          <w:szCs w:val="24"/>
        </w:rPr>
      </w:pPr>
    </w:p>
    <w:p w14:paraId="399B3665" w14:textId="77777777" w:rsidR="00943FEF" w:rsidRDefault="0000000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E3DF0">
        <w:rPr>
          <w:rFonts w:cs="Calibri"/>
          <w:b/>
          <w:sz w:val="24"/>
          <w:szCs w:val="24"/>
        </w:rPr>
        <w:t>Podstawa prawna:</w:t>
      </w:r>
    </w:p>
    <w:p w14:paraId="10C896A4" w14:textId="77777777" w:rsidR="003E2E57" w:rsidRDefault="003E2E5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20DFD91" w14:textId="77777777" w:rsidR="003E2E57" w:rsidRPr="003E2E57" w:rsidRDefault="003E2E57" w:rsidP="003E2E57">
      <w:pPr>
        <w:numPr>
          <w:ilvl w:val="0"/>
          <w:numId w:val="50"/>
        </w:numPr>
        <w:autoSpaceDE w:val="0"/>
        <w:spacing w:after="0" w:line="240" w:lineRule="auto"/>
        <w:jc w:val="both"/>
      </w:pPr>
      <w:r w:rsidRPr="003E2E57">
        <w:rPr>
          <w:rFonts w:cs="Calibri"/>
          <w:iCs/>
        </w:rPr>
        <w:t xml:space="preserve">Konstytucja </w:t>
      </w:r>
      <w:r w:rsidRPr="003E2E57">
        <w:rPr>
          <w:rFonts w:cs="Calibri"/>
          <w:iCs/>
          <w:color w:val="000000"/>
        </w:rPr>
        <w:t>Rzeczypospolitej Polskiej z 2 kwietnia 1997 r. (Dz.U. z 1997 r. nr 78, poz. 483 ze zm.).</w:t>
      </w:r>
    </w:p>
    <w:p w14:paraId="0DC565C4" w14:textId="77777777" w:rsidR="003E2E57" w:rsidRPr="003E2E57" w:rsidRDefault="003E2E57" w:rsidP="003E2E57">
      <w:pPr>
        <w:numPr>
          <w:ilvl w:val="0"/>
          <w:numId w:val="50"/>
        </w:numPr>
        <w:autoSpaceDE w:val="0"/>
        <w:spacing w:after="0" w:line="240" w:lineRule="auto"/>
        <w:jc w:val="both"/>
        <w:rPr>
          <w:color w:val="000000" w:themeColor="text1"/>
        </w:rPr>
      </w:pPr>
      <w:r w:rsidRPr="003E2E57">
        <w:rPr>
          <w:rFonts w:cs="Calibri"/>
          <w:iCs/>
          <w:color w:val="000000"/>
        </w:rPr>
        <w:t xml:space="preserve">Konwencja o Prawach Dziecka, przyjęta przez Zgromadzenie Ogólne Narodów Zjednoczonych </w:t>
      </w:r>
      <w:r w:rsidRPr="003E2E57">
        <w:rPr>
          <w:rFonts w:cs="Calibri"/>
          <w:iCs/>
          <w:color w:val="000000" w:themeColor="text1"/>
        </w:rPr>
        <w:t>z 20 listopada 1989 r. (Dz.U. z 1991 r. nr 120, poz. 526).</w:t>
      </w:r>
    </w:p>
    <w:p w14:paraId="68DDCB9E" w14:textId="77777777" w:rsidR="003E2E57" w:rsidRPr="003E2E57" w:rsidRDefault="003E2E57" w:rsidP="003E2E57">
      <w:pPr>
        <w:numPr>
          <w:ilvl w:val="0"/>
          <w:numId w:val="50"/>
        </w:numPr>
        <w:spacing w:after="0" w:line="240" w:lineRule="auto"/>
        <w:jc w:val="both"/>
        <w:rPr>
          <w:color w:val="000000" w:themeColor="text1"/>
        </w:rPr>
      </w:pPr>
      <w:r w:rsidRPr="003E2E57">
        <w:rPr>
          <w:rFonts w:cs="Calibri"/>
          <w:iCs/>
          <w:color w:val="000000" w:themeColor="text1"/>
        </w:rPr>
        <w:t>Ustawa z 26 stycznia 1982 r. – Karta Nauczyciela (tekst jedn.: Dz.U. z 2023 r. poz. 984 ze zm.)</w:t>
      </w:r>
    </w:p>
    <w:p w14:paraId="1FD96E2D" w14:textId="77777777" w:rsidR="003E2E57" w:rsidRPr="003E2E57" w:rsidRDefault="003E2E57" w:rsidP="003E2E57">
      <w:pPr>
        <w:numPr>
          <w:ilvl w:val="0"/>
          <w:numId w:val="50"/>
        </w:numPr>
        <w:spacing w:after="0" w:line="240" w:lineRule="auto"/>
        <w:jc w:val="both"/>
        <w:rPr>
          <w:color w:val="000000" w:themeColor="text1"/>
        </w:rPr>
      </w:pPr>
      <w:r w:rsidRPr="003E2E57">
        <w:rPr>
          <w:rFonts w:cs="Calibri"/>
          <w:iCs/>
          <w:color w:val="000000" w:themeColor="text1"/>
        </w:rPr>
        <w:t>Ustawa z 7 września 1991 r. o systemie oświaty (tekst jedn.: Dz.U. z 2022 r. poz. 2230).</w:t>
      </w:r>
    </w:p>
    <w:p w14:paraId="73647EE6" w14:textId="77777777" w:rsidR="003E2E57" w:rsidRPr="003E2E57" w:rsidRDefault="003E2E57" w:rsidP="003E2E57">
      <w:pPr>
        <w:numPr>
          <w:ilvl w:val="0"/>
          <w:numId w:val="50"/>
        </w:numPr>
        <w:spacing w:after="0" w:line="240" w:lineRule="auto"/>
        <w:jc w:val="both"/>
        <w:rPr>
          <w:color w:val="000000" w:themeColor="text1"/>
        </w:rPr>
      </w:pPr>
      <w:r w:rsidRPr="003E2E57">
        <w:rPr>
          <w:rFonts w:cs="Calibri"/>
          <w:iCs/>
          <w:color w:val="000000" w:themeColor="text1"/>
        </w:rPr>
        <w:t>Ustawa z 14 grudnia 2016 r. – Prawo oświatowe (tekst jedn.: Dz.U. z 2023 r. poz. 900 ze zm.).</w:t>
      </w:r>
    </w:p>
    <w:p w14:paraId="7165337D" w14:textId="77777777" w:rsidR="003E2E57" w:rsidRPr="003E2E57" w:rsidRDefault="003E2E57" w:rsidP="003E2E57">
      <w:pPr>
        <w:numPr>
          <w:ilvl w:val="0"/>
          <w:numId w:val="50"/>
        </w:numPr>
        <w:spacing w:after="0" w:line="240" w:lineRule="auto"/>
        <w:jc w:val="both"/>
        <w:rPr>
          <w:color w:val="000000" w:themeColor="text1"/>
        </w:rPr>
      </w:pPr>
      <w:r w:rsidRPr="003E2E57">
        <w:rPr>
          <w:rFonts w:cs="Calibri"/>
          <w:iCs/>
          <w:color w:val="000000" w:themeColor="text1"/>
        </w:rPr>
        <w:t>Ustawa z 26 października 1982 r. o wychowaniu w trzeźwości i przeciwdziałaniu alkoholizmowi (</w:t>
      </w:r>
      <w:r w:rsidRPr="003E2E57">
        <w:rPr>
          <w:rFonts w:asciiTheme="minorHAnsi" w:eastAsia="Times New Roman" w:hAnsiTheme="minorHAnsi" w:cstheme="minorHAnsi"/>
          <w:color w:val="000000" w:themeColor="text1"/>
          <w:lang w:eastAsia="pl-PL"/>
        </w:rPr>
        <w:t>tekst jedn.: Dz.U. z 2023 r. poz. 165 ze zm.).</w:t>
      </w:r>
    </w:p>
    <w:p w14:paraId="52753F04" w14:textId="77777777" w:rsidR="003E2E57" w:rsidRPr="003E2E57" w:rsidRDefault="003E2E57" w:rsidP="003E2E57">
      <w:pPr>
        <w:numPr>
          <w:ilvl w:val="0"/>
          <w:numId w:val="50"/>
        </w:numPr>
        <w:suppressAutoHyphens w:val="0"/>
        <w:autoSpaceDN/>
        <w:spacing w:before="100" w:beforeAutospacing="1" w:after="0" w:afterAutospacing="1" w:line="240" w:lineRule="auto"/>
        <w:jc w:val="both"/>
        <w:textAlignment w:val="auto"/>
        <w:rPr>
          <w:color w:val="000000" w:themeColor="text1"/>
        </w:rPr>
      </w:pPr>
      <w:r w:rsidRPr="003E2E57">
        <w:rPr>
          <w:rFonts w:cs="Calibri"/>
          <w:iCs/>
          <w:color w:val="000000" w:themeColor="text1"/>
        </w:rPr>
        <w:t>Ustawa z 29 lipca 2005 r. o przeciwdziałaniu narkomanii (</w:t>
      </w:r>
      <w:r w:rsidRPr="003E2E57">
        <w:rPr>
          <w:rFonts w:asciiTheme="minorHAnsi" w:eastAsia="Times New Roman" w:hAnsiTheme="minorHAnsi" w:cstheme="minorHAnsi"/>
          <w:color w:val="000000" w:themeColor="text1"/>
          <w:lang w:eastAsia="pl-PL"/>
        </w:rPr>
        <w:t>tekst jedn.: Dz.U. z 2023 r. poz. 172).</w:t>
      </w:r>
    </w:p>
    <w:p w14:paraId="76FF58FD" w14:textId="77777777" w:rsidR="003E2E57" w:rsidRPr="003E2E57" w:rsidRDefault="003E2E57" w:rsidP="003E2E57">
      <w:pPr>
        <w:numPr>
          <w:ilvl w:val="0"/>
          <w:numId w:val="50"/>
        </w:numPr>
        <w:suppressAutoHyphens w:val="0"/>
        <w:autoSpaceDN/>
        <w:spacing w:before="100" w:beforeAutospacing="1" w:after="0" w:afterAutospacing="1" w:line="240" w:lineRule="auto"/>
        <w:jc w:val="both"/>
        <w:textAlignment w:val="auto"/>
        <w:rPr>
          <w:color w:val="000000" w:themeColor="text1"/>
        </w:rPr>
      </w:pPr>
      <w:r w:rsidRPr="003E2E57">
        <w:rPr>
          <w:rFonts w:cs="Calibri"/>
          <w:iCs/>
          <w:color w:val="000000" w:themeColor="text1"/>
        </w:rPr>
        <w:t xml:space="preserve">Ustawa z 9 listopada 1995r. o ochronie zdrowia przed następstwami używania tytoniu i wyrobów tytoniowych </w:t>
      </w:r>
      <w:r w:rsidRPr="003E2E57">
        <w:rPr>
          <w:rFonts w:cs="Calibri"/>
          <w:iCs/>
          <w:strike/>
          <w:color w:val="000000" w:themeColor="text1"/>
        </w:rPr>
        <w:t>(</w:t>
      </w:r>
      <w:r w:rsidRPr="003E2E57">
        <w:rPr>
          <w:rFonts w:asciiTheme="minorHAnsi" w:eastAsia="Times New Roman" w:hAnsiTheme="minorHAnsi" w:cstheme="minorHAnsi"/>
          <w:color w:val="000000" w:themeColor="text1"/>
          <w:lang w:eastAsia="pl-PL"/>
        </w:rPr>
        <w:t>tekst jedn.: Dz.U. z 2023 r. poz. 700).</w:t>
      </w:r>
    </w:p>
    <w:p w14:paraId="3D05C843" w14:textId="77777777" w:rsidR="003E2E57" w:rsidRPr="003E2E57" w:rsidRDefault="003E2E57" w:rsidP="003E2E57">
      <w:pPr>
        <w:numPr>
          <w:ilvl w:val="0"/>
          <w:numId w:val="50"/>
        </w:numPr>
        <w:suppressAutoHyphens w:val="0"/>
        <w:autoSpaceDN/>
        <w:spacing w:before="100" w:beforeAutospacing="1" w:after="0" w:afterAutospacing="1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E2E57">
        <w:rPr>
          <w:rFonts w:cs="Calibri"/>
          <w:iCs/>
          <w:color w:val="000000" w:themeColor="text1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3E2E57">
        <w:rPr>
          <w:rFonts w:asciiTheme="minorHAnsi" w:eastAsia="Times New Roman" w:hAnsiTheme="minorHAnsi" w:cstheme="minorHAnsi"/>
          <w:color w:val="000000" w:themeColor="text1"/>
          <w:lang w:eastAsia="pl-PL"/>
        </w:rPr>
        <w:t>(tekst jedn.: Dz.U. z 2020 r. poz. 1449).</w:t>
      </w:r>
    </w:p>
    <w:p w14:paraId="21E090FA" w14:textId="77777777" w:rsidR="003E2E57" w:rsidRPr="003E2E57" w:rsidRDefault="003E2E57" w:rsidP="003E2E57">
      <w:pPr>
        <w:numPr>
          <w:ilvl w:val="0"/>
          <w:numId w:val="50"/>
        </w:numPr>
        <w:suppressAutoHyphens w:val="0"/>
        <w:autoSpaceDN/>
        <w:spacing w:before="100" w:beforeAutospacing="1" w:after="0" w:afterAutospacing="1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E2E57">
        <w:rPr>
          <w:color w:val="000000" w:themeColor="text1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14:paraId="3F268A1B" w14:textId="77777777" w:rsidR="003E2E57" w:rsidRPr="003E2E57" w:rsidRDefault="003E2E57" w:rsidP="003E2E57">
      <w:pPr>
        <w:numPr>
          <w:ilvl w:val="0"/>
          <w:numId w:val="50"/>
        </w:numPr>
        <w:suppressAutoHyphens w:val="0"/>
        <w:autoSpaceDN/>
        <w:spacing w:before="100" w:beforeAutospacing="1" w:after="0" w:afterAutospacing="1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E2E57">
        <w:rPr>
          <w:color w:val="000000" w:themeColor="text1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</w:t>
      </w:r>
      <w:r w:rsidRPr="003E2E57">
        <w:rPr>
          <w:rFonts w:asciiTheme="minorHAnsi" w:hAnsiTheme="minorHAnsi" w:cstheme="minorHAnsi"/>
          <w:color w:val="000000" w:themeColor="text1"/>
        </w:rPr>
        <w:t xml:space="preserve">umiarkowanym lub znacznym, kształcenia ogólnego dla branżowej szkoły I stopnia, kształcenia ogólnego dla szkoły specjalnej przysposabiającej do pracy oraz kształcenia ogólnego dla szkoły policealnej (Dz.U. z 2017 r. poz. 356 ze zm.) </w:t>
      </w:r>
      <w:r w:rsidRPr="003E2E57">
        <w:rPr>
          <w:rFonts w:asciiTheme="minorHAnsi" w:hAnsiTheme="minorHAnsi" w:cstheme="minorHAnsi"/>
          <w:color w:val="000000" w:themeColor="text1"/>
          <w:u w:val="single"/>
        </w:rPr>
        <w:t>lub</w:t>
      </w:r>
    </w:p>
    <w:p w14:paraId="448D0BFE" w14:textId="77777777" w:rsidR="003E2E57" w:rsidRPr="003E2E57" w:rsidRDefault="003E2E57" w:rsidP="003E2E57">
      <w:pPr>
        <w:numPr>
          <w:ilvl w:val="0"/>
          <w:numId w:val="50"/>
        </w:numPr>
        <w:suppressAutoHyphens w:val="0"/>
        <w:autoSpaceDN/>
        <w:spacing w:before="100" w:beforeAutospacing="1" w:after="0" w:afterAutospacing="1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3E2E57">
        <w:rPr>
          <w:rFonts w:asciiTheme="minorHAnsi" w:hAnsiTheme="minorHAnsi" w:cstheme="minorHAnsi"/>
          <w:color w:val="000000" w:themeColor="text1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14:paraId="7211F579" w14:textId="77777777" w:rsidR="003E2E57" w:rsidRPr="003E2E57" w:rsidRDefault="003E2E57" w:rsidP="003E2E57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2E57">
        <w:rPr>
          <w:rFonts w:asciiTheme="minorHAnsi" w:eastAsia="Times New Roman" w:hAnsiTheme="minorHAnsi" w:cstheme="minorHAnsi"/>
          <w:color w:val="000000" w:themeColor="text1"/>
          <w:lang w:eastAsia="pl-PL"/>
        </w:rPr>
        <w:t>Podstawowe kierunki realizacji polityki oświatowej państwa w roku szkolnym 2023/2024.</w:t>
      </w:r>
    </w:p>
    <w:p w14:paraId="360319DF" w14:textId="49C851F3" w:rsidR="003E2E57" w:rsidRPr="003E2E57" w:rsidRDefault="003E2E57" w:rsidP="003E2E57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2E57">
        <w:rPr>
          <w:rFonts w:asciiTheme="minorHAnsi" w:hAnsiTheme="minorHAnsi" w:cstheme="minorHAnsi"/>
          <w:iCs/>
          <w:color w:val="000000" w:themeColor="text1"/>
        </w:rPr>
        <w:t xml:space="preserve">Statut </w:t>
      </w:r>
      <w:r>
        <w:rPr>
          <w:rFonts w:asciiTheme="minorHAnsi" w:hAnsiTheme="minorHAnsi" w:cstheme="minorHAnsi"/>
          <w:iCs/>
          <w:color w:val="000000" w:themeColor="text1"/>
        </w:rPr>
        <w:t>S</w:t>
      </w:r>
      <w:r w:rsidRPr="003E2E57">
        <w:rPr>
          <w:rFonts w:asciiTheme="minorHAnsi" w:hAnsiTheme="minorHAnsi" w:cstheme="minorHAnsi"/>
          <w:iCs/>
          <w:color w:val="000000" w:themeColor="text1"/>
        </w:rPr>
        <w:t xml:space="preserve">zkoły </w:t>
      </w:r>
      <w:r>
        <w:rPr>
          <w:rFonts w:asciiTheme="minorHAnsi" w:hAnsiTheme="minorHAnsi" w:cstheme="minorHAnsi"/>
          <w:iCs/>
          <w:color w:val="000000" w:themeColor="text1"/>
        </w:rPr>
        <w:t>Podstawowej Nr 1 im. Orląt Lwowskich w Tomaszowie Lubelskim</w:t>
      </w:r>
      <w:r w:rsidRPr="003E2E57">
        <w:rPr>
          <w:rFonts w:asciiTheme="minorHAnsi" w:hAnsiTheme="minorHAnsi" w:cstheme="minorHAnsi"/>
          <w:iCs/>
          <w:color w:val="000000" w:themeColor="text1"/>
        </w:rPr>
        <w:t>.</w:t>
      </w:r>
    </w:p>
    <w:p w14:paraId="30043DAE" w14:textId="77777777" w:rsidR="003E2E57" w:rsidRPr="003E2E57" w:rsidRDefault="003E2E57" w:rsidP="003E2E57">
      <w:pPr>
        <w:shd w:val="clear" w:color="auto" w:fill="FFFFFF"/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2DBF027F" w14:textId="77777777" w:rsidR="003E2E57" w:rsidRPr="003E2E57" w:rsidRDefault="003E2E57" w:rsidP="003E2E5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3E2E57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Ponadto, w roku szk. 2023/2024 istotne może być:</w:t>
      </w:r>
    </w:p>
    <w:p w14:paraId="13CF8427" w14:textId="77777777" w:rsidR="003E2E57" w:rsidRPr="003E2E57" w:rsidRDefault="003E2E57" w:rsidP="003E2E57">
      <w:pPr>
        <w:numPr>
          <w:ilvl w:val="0"/>
          <w:numId w:val="50"/>
        </w:numPr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3E2E57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Rozporządzenie MEiN z 13 lipca 2023 r. zmieniające rozporządzenie w sprawie organizacji kształcenia, wychowania i opieki dzieci i młodzieży będących obywatelami Ukrainy (Dz.U. z 2023 r. po. 1367) – zmiana w zakresie § 13 </w:t>
      </w:r>
      <w:r w:rsidRPr="003E2E57">
        <w:rPr>
          <w:rFonts w:asciiTheme="minorHAnsi" w:eastAsia="Times New Roman" w:hAnsiTheme="minorHAnsi" w:cstheme="minorHAnsi"/>
          <w:bCs/>
          <w:i/>
          <w:color w:val="000000" w:themeColor="text1"/>
          <w:lang w:eastAsia="pl-PL"/>
        </w:rPr>
        <w:t>(dot. modyfikacji programu wychowawczo-profilaktycznego)</w:t>
      </w:r>
      <w:r w:rsidRPr="003E2E57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</w:p>
    <w:p w14:paraId="1B0D809F" w14:textId="77777777" w:rsidR="003E2E57" w:rsidRPr="003E2E57" w:rsidRDefault="003E2E57" w:rsidP="003E2E57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E2E57">
        <w:rPr>
          <w:rFonts w:asciiTheme="minorHAnsi" w:hAnsiTheme="minorHAnsi" w:cstheme="minorHAnsi"/>
          <w:color w:val="000000" w:themeColor="text1"/>
        </w:rPr>
        <w:t>Ponadto wykorzystano wciąż aktualny w swym przesłaniu:</w:t>
      </w:r>
    </w:p>
    <w:p w14:paraId="700C0CEE" w14:textId="5A26F234" w:rsidR="003E2E57" w:rsidRPr="003E2E57" w:rsidRDefault="003E2E57" w:rsidP="003E2E57">
      <w:pPr>
        <w:numPr>
          <w:ilvl w:val="0"/>
          <w:numId w:val="51"/>
        </w:numPr>
        <w:jc w:val="both"/>
      </w:pPr>
      <w:r w:rsidRPr="003E2E57">
        <w:rPr>
          <w:color w:val="000000" w:themeColor="text1"/>
        </w:rPr>
        <w:t xml:space="preserve">Raport Instytutu Profilaktyki Zintegrowanej „Jak wspierać </w:t>
      </w:r>
      <w:r w:rsidRPr="003E2E57">
        <w:t xml:space="preserve">uczniów po roku epidemii? Wyzwania i rekomendacje dla wychowania, profilaktyki i zdrowia psychicznego” – </w:t>
      </w:r>
      <w:r w:rsidRPr="003E2E57">
        <w:lastRenderedPageBreak/>
        <w:t>sporządzony na zlecenie MEiN (oparty na wynikach badań wśród uczniów, rodziców, nauczycieli w okresie kwiecień 2020 – styczeń 2021)</w:t>
      </w:r>
      <w:r w:rsidR="004F0157">
        <w:t>*</w:t>
      </w:r>
      <w:r w:rsidRPr="003E2E57">
        <w:t>.</w:t>
      </w:r>
    </w:p>
    <w:p w14:paraId="3B4DB0A5" w14:textId="77777777" w:rsidR="00943FEF" w:rsidRDefault="00943FEF">
      <w:pPr>
        <w:jc w:val="both"/>
        <w:rPr>
          <w:rFonts w:cs="Calibri"/>
          <w:sz w:val="24"/>
          <w:szCs w:val="24"/>
        </w:rPr>
      </w:pPr>
    </w:p>
    <w:p w14:paraId="2E7E8DF9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Wstęp</w:t>
      </w:r>
    </w:p>
    <w:p w14:paraId="48194FBD" w14:textId="2E853340" w:rsidR="00943FEF" w:rsidRPr="00FC109C" w:rsidRDefault="00000000" w:rsidP="005A6965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realizowany w Szkole Podstawowej Nr1 im</w:t>
      </w:r>
      <w:r w:rsidR="003210D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Orląt Lwowskich w Tomaszowie Lubelskim prezentuje treści, które są spójne ze statutem szkoły</w:t>
      </w:r>
      <w:r w:rsidR="003210D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w tym warunkami i sposobem oceniania wewnątrzszkolnego</w:t>
      </w:r>
      <w:r>
        <w:rPr>
          <w:rFonts w:cs="Calibri"/>
          <w:i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Istotą działań wychowawczych i profilaktycznych szkoły jest współpraca całej społeczności szkolnej oparta na złożeniu, że </w:t>
      </w:r>
      <w:r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cs="Calibri"/>
          <w:sz w:val="24"/>
          <w:szCs w:val="24"/>
        </w:rPr>
        <w:t xml:space="preserve">Rolą szkoły, oprócz jej funkcji dydaktycznej, jest dbałość o wszechstronny rozwój każdego </w:t>
      </w:r>
      <w:r w:rsidR="00FC109C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uczniów oraz wspomaganie wychowawczej funkcji rodziny. Wychowanie rozumiane jest jako wspieranie uczniów w rozwoju ku pełnej dojrzałości w sferze fizycznej, emocjonalnej, intelektualnej, duchowej i społecznej</w:t>
      </w:r>
      <w:r>
        <w:rPr>
          <w:sz w:val="24"/>
          <w:szCs w:val="24"/>
        </w:rPr>
        <w:t xml:space="preserve">. Zależy nam, aby uczniowie umieli prowadzić zdrowy styl życia, budować satysfakcjonujące relacje i współpracować z innymi, brać odpowiedzialność za własne postępowanie, dbać o bezpieczeństwo własne i innych, dostrzegać potrzeby drugiego człowieka, kierować się przyjętymi w szkole wartościami, kształtować swoje postawy prospołeczne i patriotyczne. </w:t>
      </w:r>
      <w:r>
        <w:rPr>
          <w:sz w:val="24"/>
          <w:szCs w:val="24"/>
        </w:rPr>
        <w:tab/>
        <w:t xml:space="preserve"> Proces wychowania jest wzmacniany i uzupełniany poprzez działania z zakresu profilaktyki problemów dzieci i młodzieży. Profilaktyka w naszej szkole </w:t>
      </w:r>
      <w:r w:rsidR="003210D6">
        <w:rPr>
          <w:sz w:val="24"/>
          <w:szCs w:val="24"/>
        </w:rPr>
        <w:t>obejmuje</w:t>
      </w:r>
      <w:r>
        <w:rPr>
          <w:sz w:val="24"/>
          <w:szCs w:val="24"/>
        </w:rPr>
        <w:t xml:space="preserve"> kompleksowe działania kompensujące niedostatki wychowania, które obejmują trzy obszary: wspieranie wychowanków w radzeniu sobie z trudnościami, ograniczanie </w:t>
      </w:r>
      <w:r w:rsidR="003210D6">
        <w:rPr>
          <w:sz w:val="24"/>
          <w:szCs w:val="24"/>
        </w:rPr>
        <w:br/>
      </w:r>
      <w:r>
        <w:rPr>
          <w:sz w:val="24"/>
          <w:szCs w:val="24"/>
        </w:rPr>
        <w:t>i likwidowanie czynników ryzyka oraz inicjowanie i wzmacnianie czynników chroniących.</w:t>
      </w:r>
    </w:p>
    <w:p w14:paraId="53FCAA15" w14:textId="6DE5E370" w:rsidR="00943FEF" w:rsidRDefault="00000000" w:rsidP="005A6965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  <w:r w:rsidR="003210D6">
        <w:rPr>
          <w:rFonts w:cs="Calibri"/>
          <w:sz w:val="24"/>
          <w:szCs w:val="24"/>
        </w:rPr>
        <w:t xml:space="preserve">W zasadniczym stopniu </w:t>
      </w:r>
      <w:r>
        <w:rPr>
          <w:rFonts w:cs="Calibri"/>
          <w:sz w:val="24"/>
          <w:szCs w:val="24"/>
        </w:rPr>
        <w:t xml:space="preserve">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22AC1127" w14:textId="470BF6AA" w:rsidR="00EF4BB5" w:rsidRDefault="00000000" w:rsidP="005A6965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</w:t>
      </w:r>
      <w:r w:rsidR="00594029">
        <w:rPr>
          <w:rFonts w:cs="Calibri"/>
          <w:sz w:val="24"/>
          <w:szCs w:val="24"/>
        </w:rPr>
        <w:t xml:space="preserve">. </w:t>
      </w:r>
    </w:p>
    <w:p w14:paraId="7BF3BDBF" w14:textId="518A15DA" w:rsidR="00EF4BB5" w:rsidRPr="00EF4BB5" w:rsidRDefault="00EF4BB5" w:rsidP="005A696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Wychowawczo-Profilaktyczny został opracowany na podstawie:</w:t>
      </w:r>
    </w:p>
    <w:p w14:paraId="4F54651C" w14:textId="4074B182" w:rsidR="005E7230" w:rsidRDefault="005E7230" w:rsidP="005E723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Diagnozy potrzeb i problemów występujących w środowisku szkolnym w roku 202</w:t>
      </w:r>
      <w:r w:rsidR="009C1B1F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/202</w:t>
      </w:r>
      <w:r w:rsidR="009C1B1F">
        <w:rPr>
          <w:rFonts w:cs="Calibri"/>
          <w:sz w:val="24"/>
          <w:szCs w:val="24"/>
        </w:rPr>
        <w:t>3</w:t>
      </w:r>
    </w:p>
    <w:p w14:paraId="3B2E7BC9" w14:textId="3142160B" w:rsidR="00943FEF" w:rsidRPr="005E7230" w:rsidRDefault="00000000" w:rsidP="005E723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wyników </w:t>
      </w:r>
      <w:bookmarkStart w:id="1" w:name="_Hlk114004951"/>
      <w:r>
        <w:rPr>
          <w:rFonts w:cs="Calibri"/>
          <w:sz w:val="24"/>
          <w:szCs w:val="24"/>
        </w:rPr>
        <w:t>nadzoru pedagogicznego sprawowanego przez dyrektora,</w:t>
      </w:r>
      <w:bookmarkEnd w:id="1"/>
    </w:p>
    <w:p w14:paraId="014F925C" w14:textId="27CD940E" w:rsidR="00943FEF" w:rsidRDefault="0000000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ewaluacji ubiegłorocznego programu wychowawczo-profilaktycznego realizowanego w roku szkolnym 202</w:t>
      </w:r>
      <w:r w:rsidR="009C1B1F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/202</w:t>
      </w:r>
      <w:r w:rsidR="009C1B1F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,</w:t>
      </w:r>
    </w:p>
    <w:p w14:paraId="4F2AD398" w14:textId="77777777" w:rsidR="00F32E57" w:rsidRPr="00F32E57" w:rsidRDefault="00F32E57" w:rsidP="00F32E57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F32E57">
        <w:rPr>
          <w:rFonts w:cs="Calibri"/>
          <w:sz w:val="24"/>
          <w:szCs w:val="24"/>
        </w:rPr>
        <w:t>wniosków i analiz (np. wnioski z pracy zespołów zadaniowych, zespołów przedmiotowych, zespołów wychowawczych, analiza wyników ankiet, bieżących obserwacji, rozmów przeprowadzonych z uczniami, rodzicami i nauczycielami,</w:t>
      </w:r>
    </w:p>
    <w:p w14:paraId="1BCCDFCB" w14:textId="50F20F35" w:rsidR="00F32E57" w:rsidRPr="000B5B10" w:rsidRDefault="00F32E57" w:rsidP="000B5B10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F32E57">
        <w:rPr>
          <w:rFonts w:cs="Calibri"/>
          <w:sz w:val="24"/>
          <w:szCs w:val="24"/>
        </w:rPr>
        <w:t>wyników kontroli organu nadzoru pedagogicznego,</w:t>
      </w:r>
    </w:p>
    <w:p w14:paraId="14800DFE" w14:textId="66813E30" w:rsidR="00943FEF" w:rsidRDefault="00000000" w:rsidP="00F32E57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</w:t>
      </w:r>
      <w:r w:rsidR="005A6965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dziennika elektronicznego, dokumentację z rozmów z nauczycielami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wychowawcami</w:t>
      </w:r>
      <w:r w:rsidR="005A6965">
        <w:rPr>
          <w:rFonts w:cs="Calibri"/>
          <w:sz w:val="24"/>
          <w:szCs w:val="24"/>
        </w:rPr>
        <w:t>,</w:t>
      </w:r>
    </w:p>
    <w:p w14:paraId="61FB15B7" w14:textId="15CABD7A" w:rsidR="00F32E57" w:rsidRPr="00CB49C8" w:rsidRDefault="00000000" w:rsidP="00F32E57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dokumentacj</w:t>
      </w:r>
      <w:r w:rsidR="00DD6E32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pedagoga i psychologa szkolnego, w tym dokumentację pomocy psychologiczno-pedagogicznej,</w:t>
      </w:r>
    </w:p>
    <w:p w14:paraId="21C3DE8A" w14:textId="77777777" w:rsidR="00F32E57" w:rsidRPr="00CA2F79" w:rsidRDefault="00F32E57" w:rsidP="000B5B10">
      <w:pPr>
        <w:pStyle w:val="Akapitzlist"/>
        <w:numPr>
          <w:ilvl w:val="0"/>
          <w:numId w:val="52"/>
        </w:numPr>
        <w:spacing w:after="0"/>
        <w:ind w:left="714" w:hanging="357"/>
        <w:jc w:val="both"/>
        <w:rPr>
          <w:rFonts w:cs="Calibri"/>
          <w:color w:val="000000" w:themeColor="text1"/>
          <w:sz w:val="24"/>
          <w:szCs w:val="24"/>
        </w:rPr>
      </w:pPr>
      <w:r w:rsidRPr="00CA2F79">
        <w:rPr>
          <w:rFonts w:cs="Calibri"/>
          <w:color w:val="000000" w:themeColor="text1"/>
          <w:sz w:val="24"/>
          <w:szCs w:val="24"/>
        </w:rPr>
        <w:t>wyników kontroli organu nadzoru pedagogicznego,</w:t>
      </w:r>
    </w:p>
    <w:p w14:paraId="2F41E4D4" w14:textId="77777777" w:rsidR="00F32E57" w:rsidRPr="00CA2F79" w:rsidRDefault="00F32E57" w:rsidP="000B5B10">
      <w:pPr>
        <w:numPr>
          <w:ilvl w:val="0"/>
          <w:numId w:val="52"/>
        </w:numPr>
        <w:suppressAutoHyphens w:val="0"/>
        <w:autoSpaceDN/>
        <w:spacing w:after="0"/>
        <w:ind w:left="714" w:hanging="357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A2F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analizy dostępnych artykułów naukowych, raportów, opracowań dotyczących przewidywanych zagrożeń cywilizacyjnych, </w:t>
      </w:r>
      <w:r w:rsidRPr="00CA2F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wpływu technik informacyjnych i mediów na rozwój emocjonalny i społeczny ucznia.</w:t>
      </w:r>
    </w:p>
    <w:p w14:paraId="5BCC369E" w14:textId="77777777" w:rsidR="00943FEF" w:rsidRDefault="000000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Ponadto przeanalizowano:</w:t>
      </w:r>
    </w:p>
    <w:p w14:paraId="445832CD" w14:textId="77777777" w:rsidR="00943FEF" w:rsidRDefault="0000000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informacje uzyskane od rodziców,</w:t>
      </w:r>
    </w:p>
    <w:p w14:paraId="06A1AF6E" w14:textId="77777777" w:rsidR="00943FEF" w:rsidRDefault="0000000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wytwory pracy uczniów,</w:t>
      </w:r>
    </w:p>
    <w:p w14:paraId="03D3B0FB" w14:textId="77777777" w:rsidR="00943FEF" w:rsidRDefault="0000000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pracownikami administracji,</w:t>
      </w:r>
    </w:p>
    <w:p w14:paraId="6B39527D" w14:textId="77777777" w:rsidR="00943FEF" w:rsidRDefault="0000000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informacje uzyskane od specjalistów z PPP, sądu, MOPS-u i GOPS-u,</w:t>
      </w:r>
    </w:p>
    <w:p w14:paraId="111E864A" w14:textId="77777777" w:rsidR="00943FEF" w:rsidRDefault="0000000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uczniami na tematy związane z wyborem dalszej ścieżki kształcenia,</w:t>
      </w:r>
    </w:p>
    <w:p w14:paraId="5B12888B" w14:textId="77777777" w:rsidR="00943FEF" w:rsidRDefault="00000000" w:rsidP="000B5B1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obserwacje nauczycieli dotyczące zachowań młodzieży na zajęciach lekcyjnych, podczas przerw, na wycieczkach, imprezach szkolnych, w sytuacjach konfliktowych oraz w czasie wolnym od nauki,</w:t>
      </w:r>
    </w:p>
    <w:p w14:paraId="710D1728" w14:textId="77777777" w:rsidR="00943FEF" w:rsidRDefault="00000000" w:rsidP="000B5B10">
      <w:pPr>
        <w:pStyle w:val="Akapitzlist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badania ankietowe rodziców, dzieci i nauczycieli diagnozujące potrzeby środowiska</w:t>
      </w:r>
    </w:p>
    <w:p w14:paraId="1E3E517E" w14:textId="77777777" w:rsidR="00943FEF" w:rsidRDefault="00000000" w:rsidP="000B5B10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profilaktykę oraz działania wspomagające wychowawczą rolę rodziny.</w:t>
      </w:r>
    </w:p>
    <w:p w14:paraId="0F289073" w14:textId="77777777" w:rsidR="00E169CC" w:rsidRDefault="00E169CC" w:rsidP="00E169CC">
      <w:pPr>
        <w:spacing w:after="0"/>
        <w:ind w:firstLine="426"/>
        <w:jc w:val="both"/>
        <w:rPr>
          <w:rFonts w:cs="Calibri"/>
          <w:sz w:val="24"/>
          <w:szCs w:val="24"/>
        </w:rPr>
      </w:pPr>
    </w:p>
    <w:p w14:paraId="6B589CD2" w14:textId="43402718" w:rsidR="00E169CC" w:rsidRPr="005A6965" w:rsidRDefault="00E169CC" w:rsidP="00E169CC">
      <w:pPr>
        <w:spacing w:after="0"/>
        <w:ind w:firstLine="426"/>
        <w:jc w:val="both"/>
        <w:rPr>
          <w:rFonts w:cs="Calibri"/>
          <w:sz w:val="24"/>
          <w:szCs w:val="24"/>
        </w:rPr>
      </w:pPr>
      <w:r w:rsidRPr="005A6965">
        <w:rPr>
          <w:rFonts w:cs="Calibri"/>
          <w:sz w:val="24"/>
          <w:szCs w:val="24"/>
        </w:rPr>
        <w:t xml:space="preserve">Podstawowe zasady realizacji Szkolnego Programu Wychowawczo-Profilaktycznego </w:t>
      </w:r>
      <w:r>
        <w:rPr>
          <w:rFonts w:cs="Calibri"/>
          <w:sz w:val="24"/>
          <w:szCs w:val="24"/>
        </w:rPr>
        <w:t>o</w:t>
      </w:r>
      <w:r w:rsidRPr="005A6965">
        <w:rPr>
          <w:rFonts w:cs="Calibri"/>
          <w:sz w:val="24"/>
          <w:szCs w:val="24"/>
        </w:rPr>
        <w:t>bejmują:</w:t>
      </w:r>
    </w:p>
    <w:p w14:paraId="41850ADE" w14:textId="77777777" w:rsidR="00E169CC" w:rsidRPr="005A6965" w:rsidRDefault="00E169CC" w:rsidP="00E169CC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A6965">
        <w:rPr>
          <w:rFonts w:cs="Calibri"/>
          <w:sz w:val="24"/>
          <w:szCs w:val="24"/>
        </w:rPr>
        <w:t>powszechną znajomość założeń programu – przez uczniów, rodziców i wszystkich pracowników szkoły,</w:t>
      </w:r>
    </w:p>
    <w:p w14:paraId="27FEB3C0" w14:textId="77777777" w:rsidR="00E169CC" w:rsidRPr="005A6965" w:rsidRDefault="00E169CC" w:rsidP="00E169CC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A6965">
        <w:rPr>
          <w:rFonts w:cs="Calibri"/>
          <w:sz w:val="24"/>
          <w:szCs w:val="24"/>
        </w:rPr>
        <w:t>zaangażowanie wszystkich podmiotów szkolnej społeczności i współpracę w realizacji zadań określonych w programie,</w:t>
      </w:r>
    </w:p>
    <w:p w14:paraId="7142A311" w14:textId="77777777" w:rsidR="00E169CC" w:rsidRPr="005A6965" w:rsidRDefault="00E169CC" w:rsidP="00E169CC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A6965">
        <w:rPr>
          <w:rFonts w:cs="Calibr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2476A69C" w14:textId="77777777" w:rsidR="00E169CC" w:rsidRPr="005A6965" w:rsidRDefault="00E169CC" w:rsidP="00E169CC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A6965">
        <w:rPr>
          <w:rFonts w:cs="Calibri"/>
          <w:sz w:val="24"/>
          <w:szCs w:val="24"/>
        </w:rPr>
        <w:t>współdziałanie ze środowiskiem zewnętrznym szkoły</w:t>
      </w:r>
      <w:r>
        <w:rPr>
          <w:rFonts w:cs="Calibri"/>
          <w:sz w:val="24"/>
          <w:szCs w:val="24"/>
        </w:rPr>
        <w:t xml:space="preserve"> (podmiotów </w:t>
      </w:r>
      <w:r w:rsidRPr="005A6965">
        <w:rPr>
          <w:rFonts w:cs="Calibri"/>
          <w:sz w:val="24"/>
          <w:szCs w:val="24"/>
        </w:rPr>
        <w:t xml:space="preserve">wspierających działalność wychowawczą i profilaktyczną szkoły), </w:t>
      </w:r>
    </w:p>
    <w:p w14:paraId="76E263A5" w14:textId="77777777" w:rsidR="00E169CC" w:rsidRDefault="00E169CC" w:rsidP="00E169CC">
      <w:pPr>
        <w:spacing w:after="0"/>
        <w:rPr>
          <w:rFonts w:cs="Calibri"/>
          <w:sz w:val="24"/>
          <w:szCs w:val="24"/>
        </w:rPr>
      </w:pPr>
      <w:r w:rsidRPr="005A6965">
        <w:rPr>
          <w:rFonts w:cs="Calibri"/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     </w:t>
      </w:r>
      <w:r w:rsidRPr="005A6965">
        <w:rPr>
          <w:rFonts w:cs="Calibri"/>
          <w:sz w:val="24"/>
          <w:szCs w:val="24"/>
        </w:rPr>
        <w:t>współodpowiedzialność za efekty realizacji programu</w:t>
      </w:r>
      <w:r>
        <w:rPr>
          <w:rFonts w:cs="Calibri"/>
          <w:sz w:val="24"/>
          <w:szCs w:val="24"/>
        </w:rPr>
        <w:t>.</w:t>
      </w:r>
    </w:p>
    <w:p w14:paraId="4C751049" w14:textId="77777777" w:rsidR="005A6965" w:rsidRDefault="005A6965" w:rsidP="005A6965">
      <w:pPr>
        <w:spacing w:after="0"/>
        <w:rPr>
          <w:rFonts w:cs="Calibri"/>
          <w:sz w:val="24"/>
          <w:szCs w:val="24"/>
        </w:rPr>
      </w:pPr>
    </w:p>
    <w:p w14:paraId="1E4CB0A1" w14:textId="77777777" w:rsidR="007922F5" w:rsidRDefault="007922F5" w:rsidP="005A6965">
      <w:pPr>
        <w:spacing w:after="0"/>
        <w:rPr>
          <w:rFonts w:cs="Calibri"/>
          <w:sz w:val="24"/>
          <w:szCs w:val="24"/>
        </w:rPr>
      </w:pPr>
    </w:p>
    <w:p w14:paraId="29385351" w14:textId="77777777" w:rsidR="007922F5" w:rsidRDefault="007922F5" w:rsidP="005A6965">
      <w:pPr>
        <w:spacing w:after="0"/>
        <w:rPr>
          <w:rFonts w:cs="Calibri"/>
          <w:sz w:val="24"/>
          <w:szCs w:val="24"/>
        </w:rPr>
      </w:pPr>
    </w:p>
    <w:p w14:paraId="0353CEC4" w14:textId="77777777" w:rsidR="007922F5" w:rsidRDefault="007922F5" w:rsidP="005A6965">
      <w:pPr>
        <w:spacing w:after="0"/>
        <w:rPr>
          <w:rFonts w:cs="Calibri"/>
          <w:sz w:val="24"/>
          <w:szCs w:val="24"/>
        </w:rPr>
      </w:pPr>
    </w:p>
    <w:p w14:paraId="57C92145" w14:textId="1FB4FC13" w:rsidR="00943FEF" w:rsidRDefault="00000000">
      <w:pPr>
        <w:spacing w:line="240" w:lineRule="auto"/>
        <w:jc w:val="both"/>
      </w:pPr>
      <w:r>
        <w:rPr>
          <w:rFonts w:cs="Calibri"/>
          <w:b/>
          <w:sz w:val="24"/>
          <w:szCs w:val="24"/>
        </w:rPr>
        <w:lastRenderedPageBreak/>
        <w:t>I. MODEL ABSOLWENTA</w:t>
      </w:r>
    </w:p>
    <w:p w14:paraId="5A0E2D61" w14:textId="77777777" w:rsidR="00943FEF" w:rsidRDefault="00000000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Dążeniem Szkoły Podstawowej Nr1 im Orląt Lwowskich w Tomaszowie Lubelskim jest przygotowanie uczniów do efektywnego funkcjonowania w życiu społecznym oraz podejmowania samodzielnych decyzji w poczuciu odpowiedzialności za własny rozwój. Uczeń kończący szkołę, posiada następujące cechy:</w:t>
      </w:r>
    </w:p>
    <w:p w14:paraId="6CEFCFDB" w14:textId="77777777" w:rsidR="00943FE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sferze fizycznej:</w:t>
      </w:r>
    </w:p>
    <w:p w14:paraId="4705FACC" w14:textId="77777777" w:rsidR="00943FEF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bezpieczeństwo własne i innych,</w:t>
      </w:r>
    </w:p>
    <w:p w14:paraId="4B732FDD" w14:textId="77777777" w:rsidR="00943FEF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aktywny fizycznie,</w:t>
      </w:r>
    </w:p>
    <w:p w14:paraId="1CFFFD44" w14:textId="77777777" w:rsidR="00943FEF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prowadzi zdrowy styl życia,</w:t>
      </w:r>
    </w:p>
    <w:p w14:paraId="23A3D439" w14:textId="77777777" w:rsidR="00943FEF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ulega nałogom,</w:t>
      </w:r>
    </w:p>
    <w:p w14:paraId="5F116339" w14:textId="77777777" w:rsidR="00943FEF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przestrzega zasad bezpieczeństwa i higieny, a także ochrony przed chorobami zakaźnymi (np.COVID-19),</w:t>
      </w:r>
    </w:p>
    <w:p w14:paraId="5322FDA1" w14:textId="6D57A566" w:rsidR="005E7230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zasady ochrony życia psychicznego oraz czynniki chroniące przed zagrożeniami wynikającymi </w:t>
      </w:r>
    </w:p>
    <w:p w14:paraId="39187DB7" w14:textId="4BCEAF2C" w:rsidR="00943FEF" w:rsidRDefault="00000000" w:rsidP="005E7230">
      <w:pPr>
        <w:pStyle w:val="Akapitzlist"/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długotrwałej izolacji społecznej i reżimu sanitarnego,</w:t>
      </w:r>
    </w:p>
    <w:p w14:paraId="7B9BA08E" w14:textId="5681C77B" w:rsidR="00943FEF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rozumie związek między pogorszeniem się stanu zdrowia psychicznego </w:t>
      </w:r>
      <w:r w:rsidR="005E7230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</w:t>
      </w:r>
      <w:r w:rsidR="005E723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podejmowaniem zachowań ryzykownych (np. stosowanie substancji psychoaktywnych, przemocy, uzależnień).</w:t>
      </w:r>
    </w:p>
    <w:p w14:paraId="1C6B67F1" w14:textId="77777777" w:rsidR="00943FEF" w:rsidRDefault="00943FE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F7F41DF" w14:textId="77777777" w:rsidR="00943FE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sferze emocjonalnej:</w:t>
      </w:r>
    </w:p>
    <w:p w14:paraId="300EE021" w14:textId="77777777" w:rsidR="00943FEF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wie, gdzie szukać pomocy w rozwiązywaniu problemów swoich i swoich bliskich,</w:t>
      </w:r>
    </w:p>
    <w:p w14:paraId="45B91CD7" w14:textId="77777777" w:rsidR="00943FEF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zdolny do dokonywania właściwych wyborów,</w:t>
      </w:r>
    </w:p>
    <w:p w14:paraId="69944F8D" w14:textId="77777777" w:rsidR="00943FEF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życzliwie nastawiony do świata i ludzi.</w:t>
      </w:r>
    </w:p>
    <w:p w14:paraId="79BCC031" w14:textId="77777777" w:rsidR="00943FEF" w:rsidRDefault="00943FE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260E30" w14:textId="77777777" w:rsidR="00943FE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sferze intelektualnej:</w:t>
      </w:r>
    </w:p>
    <w:p w14:paraId="23FB20FB" w14:textId="77777777" w:rsidR="00943FEF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świadomy użyteczności zdobytej wiedzy i umiejętności,</w:t>
      </w:r>
    </w:p>
    <w:p w14:paraId="742CF2FB" w14:textId="77777777" w:rsidR="00943FEF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posługuje się językami obcymi nowożytnymi,</w:t>
      </w:r>
    </w:p>
    <w:p w14:paraId="7B72710E" w14:textId="77777777" w:rsidR="00943FEF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twórczo myśli, jest ciekawy świata,</w:t>
      </w:r>
    </w:p>
    <w:p w14:paraId="70681940" w14:textId="77777777" w:rsidR="00943FEF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pragnie stale się uczyć i doskonalić,</w:t>
      </w:r>
    </w:p>
    <w:p w14:paraId="649D8D21" w14:textId="77777777" w:rsidR="00943FEF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wykorzystuje najnowsze techniki multimedialne w sposób bezpieczny.</w:t>
      </w:r>
    </w:p>
    <w:p w14:paraId="0B3C25F3" w14:textId="77777777" w:rsidR="00943FE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D889187" w14:textId="77777777" w:rsidR="00943FE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sferze aksjologicznej:</w:t>
      </w:r>
    </w:p>
    <w:p w14:paraId="1B43AF01" w14:textId="77777777" w:rsidR="00943FEF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kieruje się w codziennym życiu zasadami etyki i moralności,</w:t>
      </w:r>
    </w:p>
    <w:p w14:paraId="0E9D6D5E" w14:textId="77777777" w:rsidR="00943FEF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swoim postępowaniu dąży do prawdy,</w:t>
      </w:r>
    </w:p>
    <w:p w14:paraId="487964DF" w14:textId="77777777" w:rsidR="00943FEF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otwarty na światowe i europejskie wartości kultury,</w:t>
      </w:r>
    </w:p>
    <w:p w14:paraId="741FA1EA" w14:textId="77777777" w:rsidR="00943FEF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historię, kulturę oraz tradycję swojego regionu i narodu,</w:t>
      </w:r>
    </w:p>
    <w:p w14:paraId="7C938537" w14:textId="77777777" w:rsidR="00943FEF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człowiekiem tolerancyjnym,</w:t>
      </w:r>
    </w:p>
    <w:p w14:paraId="426A8EE2" w14:textId="77777777" w:rsidR="00943FEF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uczciwy i prawy, jest altruistą,</w:t>
      </w:r>
    </w:p>
    <w:p w14:paraId="0CF85057" w14:textId="77777777" w:rsidR="00943FEF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prezentuje aktywną postawę w promowaniu dbałości o środowisko naturalne.</w:t>
      </w:r>
    </w:p>
    <w:p w14:paraId="2D2EE416" w14:textId="77777777" w:rsidR="00943FEF" w:rsidRDefault="00943FE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AF0E898" w14:textId="77777777" w:rsidR="00943FE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sferze społecznej:</w:t>
      </w:r>
    </w:p>
    <w:p w14:paraId="07180FCD" w14:textId="77777777" w:rsidR="00943FEF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potrafi pracować indywidualnie i w zespole,</w:t>
      </w:r>
    </w:p>
    <w:p w14:paraId="4122D343" w14:textId="77777777" w:rsidR="00943FEF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potrafi</w:t>
      </w:r>
      <w:r>
        <w:rPr>
          <w:rFonts w:cs="Calibri"/>
          <w:sz w:val="24"/>
          <w:szCs w:val="24"/>
        </w:rPr>
        <w:tab/>
        <w:t>skutecznie porozumiewać się i nawiązywać</w:t>
      </w:r>
      <w:r>
        <w:rPr>
          <w:rFonts w:cs="Calibri"/>
          <w:sz w:val="24"/>
          <w:szCs w:val="24"/>
        </w:rPr>
        <w:tab/>
        <w:t>relacje z rówieśnikami i dorosłymi,</w:t>
      </w:r>
    </w:p>
    <w:p w14:paraId="700F761F" w14:textId="77777777" w:rsidR="00943FEF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kulturalny,</w:t>
      </w:r>
    </w:p>
    <w:p w14:paraId="1C3379BA" w14:textId="77777777" w:rsidR="00943FEF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obowiązkowy i samodzielny,</w:t>
      </w:r>
    </w:p>
    <w:p w14:paraId="7DD18EC9" w14:textId="77777777" w:rsidR="00943FEF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 przemyślany sposób planuje i kieruje swoją karierą zawodową.</w:t>
      </w:r>
    </w:p>
    <w:p w14:paraId="6B5FBA64" w14:textId="77777777" w:rsidR="00943FEF" w:rsidRDefault="00943FEF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14:paraId="527E7474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 CELE OGÓLNE</w:t>
      </w:r>
    </w:p>
    <w:p w14:paraId="555A39E7" w14:textId="412FE216" w:rsidR="00E169CC" w:rsidRPr="004F0157" w:rsidRDefault="00E169CC" w:rsidP="00E169CC">
      <w:pPr>
        <w:spacing w:after="0"/>
        <w:ind w:firstLine="708"/>
        <w:jc w:val="both"/>
        <w:rPr>
          <w:color w:val="000000" w:themeColor="text1"/>
        </w:rPr>
      </w:pPr>
      <w:r w:rsidRPr="005A6965">
        <w:rPr>
          <w:rFonts w:cs="Calibri"/>
          <w:sz w:val="24"/>
          <w:szCs w:val="24"/>
        </w:rPr>
        <w:t>Podstawowym celem realizacji Szkolnego Programu Wychowawczo-Profilaktycznego jest wspieranie dzieci i młodzieży w rozwoju oraz zapobieganie zachowani</w:t>
      </w:r>
      <w:r>
        <w:rPr>
          <w:rFonts w:cs="Calibri"/>
          <w:sz w:val="24"/>
          <w:szCs w:val="24"/>
        </w:rPr>
        <w:t>o</w:t>
      </w:r>
      <w:r w:rsidRPr="005A6965">
        <w:rPr>
          <w:rFonts w:cs="Calibri"/>
          <w:sz w:val="24"/>
          <w:szCs w:val="24"/>
        </w:rPr>
        <w:t>m problemowym, ryzykownym.</w:t>
      </w:r>
      <w:r>
        <w:rPr>
          <w:rFonts w:cs="Calibri"/>
          <w:sz w:val="24"/>
          <w:szCs w:val="24"/>
        </w:rPr>
        <w:t xml:space="preserve"> </w:t>
      </w:r>
      <w:r w:rsidRPr="005A6965">
        <w:rPr>
          <w:rFonts w:cs="Calibri"/>
          <w:sz w:val="24"/>
          <w:szCs w:val="24"/>
        </w:rPr>
        <w:t xml:space="preserve">Ważnym elementem realizacji Szkolnego Programu Wychowawczo-Profilaktycznego jest </w:t>
      </w:r>
      <w:r>
        <w:rPr>
          <w:rFonts w:cs="Calibri"/>
          <w:sz w:val="24"/>
          <w:szCs w:val="24"/>
        </w:rPr>
        <w:t xml:space="preserve">również </w:t>
      </w:r>
      <w:r w:rsidRPr="005A6965">
        <w:rPr>
          <w:rFonts w:cs="Calibri"/>
          <w:sz w:val="24"/>
          <w:szCs w:val="24"/>
        </w:rPr>
        <w:t>kultywowanie tradycji i ceremoniału szkoły.</w:t>
      </w:r>
      <w:r>
        <w:rPr>
          <w:rFonts w:cs="Calibri"/>
          <w:sz w:val="24"/>
          <w:szCs w:val="24"/>
        </w:rPr>
        <w:t xml:space="preserve"> </w:t>
      </w:r>
      <w:r w:rsidRPr="004F0157">
        <w:rPr>
          <w:rFonts w:cs="Calibri"/>
          <w:color w:val="000000" w:themeColor="text1"/>
          <w:sz w:val="24"/>
          <w:szCs w:val="24"/>
        </w:rPr>
        <w:t>Wciąż wysoki p</w:t>
      </w:r>
      <w:r w:rsidRPr="004F0157">
        <w:rPr>
          <w:rFonts w:cs="CIDFont+F2"/>
          <w:color w:val="000000" w:themeColor="text1"/>
          <w:sz w:val="24"/>
          <w:szCs w:val="24"/>
        </w:rPr>
        <w:t xml:space="preserve">riorytet ma </w:t>
      </w:r>
      <w:r w:rsidRPr="004F0157">
        <w:rPr>
          <w:rFonts w:cs="Calibri"/>
          <w:color w:val="000000" w:themeColor="text1"/>
          <w:sz w:val="24"/>
          <w:szCs w:val="24"/>
        </w:rPr>
        <w:t>pr</w:t>
      </w:r>
      <w:r w:rsidRPr="004F0157">
        <w:rPr>
          <w:rFonts w:cs="CIDFont+F2"/>
          <w:color w:val="000000" w:themeColor="text1"/>
          <w:sz w:val="24"/>
          <w:szCs w:val="24"/>
        </w:rPr>
        <w:t xml:space="preserve">ofilaktyka i działania pomocowe na rzecz wsparcia psychicznego uczniów. Odroczone w czasie, ale wciąż obecne psychologiczne skutki epidemii COVID-19, spotęgowane nowym zagrożeniem wywołanym wojną na Ukrainie, stanowią nadal duże zagrożenie dla psychicznego dobrostanu uczniów. </w:t>
      </w:r>
      <w:r>
        <w:rPr>
          <w:rFonts w:cs="CIDFont+F2"/>
          <w:color w:val="000000" w:themeColor="text1"/>
          <w:sz w:val="24"/>
          <w:szCs w:val="24"/>
        </w:rPr>
        <w:t>Zadaniem</w:t>
      </w:r>
      <w:r w:rsidRPr="004F0157">
        <w:rPr>
          <w:rFonts w:cs="CIDFont+F2"/>
          <w:color w:val="000000" w:themeColor="text1"/>
          <w:sz w:val="24"/>
          <w:szCs w:val="24"/>
        </w:rPr>
        <w:t xml:space="preserve"> szkoły jest także „osiągnięcie zaburzonej równowagi między przewartościowanym nauczaniem a niedowartościowanym wychowaniem uzupełnianym o profilaktykę” </w:t>
      </w:r>
      <w:r>
        <w:rPr>
          <w:rFonts w:cs="CIDFont+F2"/>
          <w:color w:val="000000" w:themeColor="text1"/>
          <w:sz w:val="24"/>
          <w:szCs w:val="24"/>
        </w:rPr>
        <w:t>*</w:t>
      </w:r>
    </w:p>
    <w:p w14:paraId="016C3D18" w14:textId="77777777" w:rsidR="00E169CC" w:rsidRPr="004F0157" w:rsidRDefault="00E169CC" w:rsidP="00E169CC">
      <w:pPr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F015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Kierunki realizacji polityki oświatowej państwa w roku szkolnym 2023/2024 ustalone przez ministra edukacji wpisują się w takie u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jęcie</w:t>
      </w:r>
      <w:r w:rsidRPr="004F015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szkoły – w szczególności następujące z nich:</w:t>
      </w:r>
    </w:p>
    <w:p w14:paraId="307083F5" w14:textId="77777777" w:rsidR="00E169CC" w:rsidRPr="004F0157" w:rsidRDefault="00E169CC" w:rsidP="00E169CC">
      <w:pPr>
        <w:numPr>
          <w:ilvl w:val="0"/>
          <w:numId w:val="5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</w:pPr>
      <w:r w:rsidRPr="004F015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</w:t>
      </w:r>
      <w:r w:rsidRPr="004F0157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>.</w:t>
      </w:r>
    </w:p>
    <w:p w14:paraId="6783175C" w14:textId="77777777" w:rsidR="00E169CC" w:rsidRPr="004F0157" w:rsidRDefault="00E169CC" w:rsidP="00E169CC">
      <w:pPr>
        <w:numPr>
          <w:ilvl w:val="0"/>
          <w:numId w:val="5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</w:pPr>
      <w:r w:rsidRPr="004F015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Doskonalenie kompetencji nauczycieli w pracy z uczniem z doświadczeniem migracyjnym, w tym w zakresie nauczania języka polskiego jako języka obcego</w:t>
      </w:r>
      <w:r w:rsidRPr="004F0157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>.</w:t>
      </w:r>
    </w:p>
    <w:p w14:paraId="2B240318" w14:textId="77777777" w:rsidR="00E169CC" w:rsidRPr="004F0157" w:rsidRDefault="00E169CC" w:rsidP="00E169CC">
      <w:pPr>
        <w:numPr>
          <w:ilvl w:val="0"/>
          <w:numId w:val="5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</w:pPr>
      <w:r w:rsidRPr="004F015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w14:paraId="1F9789A3" w14:textId="77777777" w:rsidR="00E169CC" w:rsidRPr="004F0157" w:rsidRDefault="00E169CC" w:rsidP="00E169CC">
      <w:pPr>
        <w:numPr>
          <w:ilvl w:val="0"/>
          <w:numId w:val="5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F015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Wspieranie nauczycieli w podejmowaniu inicjatyw/działań w zakresie zachęcania i wspierania uczniów do rozwijania ich aktywności fizycznej</w:t>
      </w:r>
      <w:r w:rsidRPr="004F0157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 xml:space="preserve">. </w:t>
      </w:r>
    </w:p>
    <w:p w14:paraId="672FF156" w14:textId="12FAC3D2" w:rsidR="00E169CC" w:rsidRPr="007922F5" w:rsidRDefault="00E169CC" w:rsidP="007922F5">
      <w:pPr>
        <w:numPr>
          <w:ilvl w:val="0"/>
          <w:numId w:val="5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F015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</w:t>
      </w:r>
    </w:p>
    <w:p w14:paraId="58467628" w14:textId="66C9CFA6" w:rsidR="00943FEF" w:rsidRDefault="00000000" w:rsidP="00E169CC">
      <w:pPr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222FCB94" w14:textId="32BEE530" w:rsidR="00943FEF" w:rsidRDefault="00000000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cs="Calibri"/>
          <w:b/>
          <w:bCs/>
          <w:sz w:val="24"/>
          <w:szCs w:val="24"/>
        </w:rPr>
        <w:t>fizycznej</w:t>
      </w:r>
      <w:r>
        <w:rPr>
          <w:rFonts w:cs="Calibri"/>
          <w:sz w:val="24"/>
          <w:szCs w:val="24"/>
        </w:rPr>
        <w:t xml:space="preserve"> – ukierunkowanej na zdobycie przez ucznia i wychowanka wiedzy </w:t>
      </w:r>
      <w:r w:rsidR="005E7230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umiejętności pozwalających na prowadzenie zdrowego stylu życia i podejmowanie zachowań prozdrowotnych, w tym w zakresie przeciwdziałania rozprzestrzenianiu się epidemii </w:t>
      </w:r>
      <w:r>
        <w:rPr>
          <w:sz w:val="24"/>
          <w:szCs w:val="24"/>
        </w:rPr>
        <w:t>COVID-19 oraz chorób cywilizacyjnych,</w:t>
      </w:r>
      <w:r>
        <w:rPr>
          <w:rFonts w:cs="Calibri"/>
          <w:sz w:val="24"/>
          <w:szCs w:val="24"/>
        </w:rPr>
        <w:t xml:space="preserve"> </w:t>
      </w:r>
    </w:p>
    <w:p w14:paraId="1EA1A796" w14:textId="77777777" w:rsidR="00943FEF" w:rsidRDefault="00000000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cs="Calibri"/>
          <w:b/>
          <w:bCs/>
          <w:sz w:val="24"/>
          <w:szCs w:val="24"/>
        </w:rPr>
        <w:t>psychicznej</w:t>
      </w:r>
      <w:r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</w:t>
      </w:r>
      <w:r>
        <w:rPr>
          <w:rFonts w:cs="Calibri"/>
          <w:sz w:val="24"/>
          <w:szCs w:val="24"/>
        </w:rPr>
        <w:lastRenderedPageBreak/>
        <w:t>z najbliższego otoczenia uczniów (rodziców, nauczycieli i wychowawców, specjalistów w zakresie pomocy psychologiczno-pedagogicznej, rówieśników),</w:t>
      </w:r>
    </w:p>
    <w:p w14:paraId="3AA6EF86" w14:textId="77777777" w:rsidR="00943FEF" w:rsidRDefault="00000000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cs="Calibri"/>
          <w:b/>
          <w:bCs/>
          <w:sz w:val="24"/>
          <w:szCs w:val="24"/>
        </w:rPr>
        <w:t>społecznej</w:t>
      </w:r>
      <w:r>
        <w:rPr>
          <w:rFonts w:cs="Calibr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COVID-19, </w:t>
      </w:r>
      <w:r>
        <w:rPr>
          <w:rFonts w:cs="Calibri"/>
          <w:sz w:val="24"/>
          <w:szCs w:val="24"/>
          <w:shd w:val="clear" w:color="auto" w:fill="FFFFFF"/>
        </w:rPr>
        <w:t>sytuacja kryzysowa uczniów z Ukrainy),</w:t>
      </w:r>
    </w:p>
    <w:p w14:paraId="313FACD7" w14:textId="77777777" w:rsidR="00943FEF" w:rsidRDefault="00000000">
      <w:pPr>
        <w:pStyle w:val="Akapitzlist"/>
        <w:numPr>
          <w:ilvl w:val="0"/>
          <w:numId w:val="9"/>
        </w:numPr>
        <w:jc w:val="both"/>
      </w:pPr>
      <w:r>
        <w:rPr>
          <w:rFonts w:cs="Calibri"/>
          <w:b/>
          <w:bCs/>
          <w:sz w:val="24"/>
          <w:szCs w:val="24"/>
        </w:rPr>
        <w:t>aksjologicznej</w:t>
      </w:r>
      <w:r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</w:t>
      </w:r>
      <w:r>
        <w:rPr>
          <w:sz w:val="24"/>
          <w:szCs w:val="24"/>
        </w:rPr>
        <w:t>COVID-19,)</w:t>
      </w:r>
      <w:r>
        <w:rPr>
          <w:rFonts w:cs="Calibri"/>
          <w:sz w:val="24"/>
          <w:szCs w:val="24"/>
        </w:rPr>
        <w:t>.</w:t>
      </w:r>
    </w:p>
    <w:p w14:paraId="72D680AE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wychowawcza obejmuje w szczególności:</w:t>
      </w:r>
    </w:p>
    <w:p w14:paraId="2A13857A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49F4734F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41F87D4F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74EC10D8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wśród uczniów i wychowanków więzi ze szkołą oraz społecznością lokalną,</w:t>
      </w:r>
    </w:p>
    <w:p w14:paraId="1F4F23CF" w14:textId="4B3D9094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 w:rsidR="005E7230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wychowawców, a także nauczycieli, wychowawców i rodziców lub opiekunów, w tym wzmacnianie więzi z rówieśnikami oraz nauczycielami i wychowawcami,</w:t>
      </w:r>
    </w:p>
    <w:p w14:paraId="3A1D810F" w14:textId="77777777" w:rsidR="00943FEF" w:rsidRDefault="00000000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</w:pPr>
      <w:r>
        <w:rPr>
          <w:rFonts w:cs="Calibri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14:paraId="18ECF385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5546EB57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14:paraId="1CBF4106" w14:textId="13E05BE1" w:rsidR="00943FEF" w:rsidRDefault="00000000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cs="Calibri"/>
          <w:sz w:val="24"/>
          <w:szCs w:val="24"/>
        </w:rPr>
        <w:t xml:space="preserve">kształtowanie </w:t>
      </w:r>
      <w:r>
        <w:rPr>
          <w:sz w:val="24"/>
          <w:szCs w:val="24"/>
        </w:rPr>
        <w:t>u uczniów postaw prospołecznych</w:t>
      </w:r>
      <w:r>
        <w:rPr>
          <w:rFonts w:cs="Calibri"/>
          <w:sz w:val="24"/>
          <w:szCs w:val="24"/>
        </w:rPr>
        <w:t xml:space="preserve">, w tym poprzez możliwość udziału </w:t>
      </w:r>
      <w:r w:rsidR="005E7230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działaniach z zakresu wolontariatu, sprzyjających aktywnemu uczestnictwu uczniów w życiu społecznym,</w:t>
      </w:r>
    </w:p>
    <w:p w14:paraId="02F95858" w14:textId="77777777" w:rsidR="005E7230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przygotowanie uczniów do aktywnego uczestnictwa w kulturze i sztuce narodowej </w:t>
      </w:r>
    </w:p>
    <w:p w14:paraId="702E438A" w14:textId="21317F9C" w:rsidR="00943FEF" w:rsidRDefault="00000000" w:rsidP="005E7230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światowej,</w:t>
      </w:r>
    </w:p>
    <w:p w14:paraId="39E20676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 w14:paraId="2F1EA420" w14:textId="77777777" w:rsidR="00943FEF" w:rsidRDefault="00000000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cs="CIDFont+F2"/>
          <w:sz w:val="24"/>
          <w:szCs w:val="24"/>
        </w:rPr>
        <w:lastRenderedPageBreak/>
        <w:t xml:space="preserve">wykształcenie u uczniów, nauczycieli i rodziców </w:t>
      </w:r>
      <w:r>
        <w:rPr>
          <w:sz w:val="24"/>
          <w:szCs w:val="24"/>
        </w:rPr>
        <w:t>postrzegania sytuacji kryzysowych</w:t>
      </w:r>
      <w:r>
        <w:rPr>
          <w:rFonts w:cs="CIDFont+F2"/>
          <w:sz w:val="28"/>
          <w:szCs w:val="26"/>
        </w:rPr>
        <w:t xml:space="preserve"> </w:t>
      </w:r>
      <w:r>
        <w:rPr>
          <w:rFonts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psychicznej człowieka i jej negatywnych skutków* </w:t>
      </w:r>
    </w:p>
    <w:p w14:paraId="458B2F80" w14:textId="3EA1ABE0" w:rsidR="00943FEF" w:rsidRDefault="0000000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edukacyjna w szkole polega na stałym poszerzaniu i ugruntowywaniu wiedzy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umiejętności u uczniów i wychowanków, ich rodziców lub opiekunów, nauczycieli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wychowawców z zakresu promocji zdrowia i zdrowego stylu życia.</w:t>
      </w:r>
    </w:p>
    <w:p w14:paraId="07AA0D1B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edukacyjna obejmuje w szczególności:</w:t>
      </w:r>
    </w:p>
    <w:p w14:paraId="21C582DA" w14:textId="77777777" w:rsidR="00943FEF" w:rsidRDefault="00000000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3139A7F5" w14:textId="77777777" w:rsidR="00943FEF" w:rsidRDefault="00000000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cs="Calibri"/>
          <w:sz w:val="24"/>
          <w:szCs w:val="24"/>
        </w:rPr>
        <w:t>rozwijanie i wzmacnianie umiejętności psychologicznych i społecznych uczniów,</w:t>
      </w:r>
      <w:r>
        <w:rPr>
          <w:rFonts w:cs="Calibri"/>
          <w:color w:val="FF0000"/>
          <w:sz w:val="24"/>
          <w:szCs w:val="24"/>
        </w:rPr>
        <w:t xml:space="preserve"> </w:t>
      </w:r>
    </w:p>
    <w:p w14:paraId="0BED35C7" w14:textId="77777777" w:rsidR="00943FEF" w:rsidRDefault="00000000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78AC780F" w14:textId="77777777" w:rsidR="008A70D2" w:rsidRPr="008A70D2" w:rsidRDefault="00000000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cs="Calibri"/>
          <w:sz w:val="24"/>
          <w:szCs w:val="24"/>
        </w:rPr>
        <w:t xml:space="preserve">poszerzanie wiedzy uczniów, nauczycieli, rodziców na temat </w:t>
      </w:r>
      <w:r>
        <w:t xml:space="preserve">wpływu </w:t>
      </w:r>
      <w:r>
        <w:rPr>
          <w:sz w:val="24"/>
          <w:szCs w:val="24"/>
        </w:rPr>
        <w:t>sytuacji kryzysowej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(np. wywołanej pandemią COVID-19, </w:t>
      </w:r>
      <w:r>
        <w:rPr>
          <w:rFonts w:cs="Calibri"/>
          <w:sz w:val="24"/>
          <w:szCs w:val="24"/>
          <w:shd w:val="clear" w:color="auto" w:fill="FFFFFF"/>
        </w:rPr>
        <w:t>działaniami wojennymi na terenie Ukrainy</w:t>
      </w:r>
      <w:r>
        <w:rPr>
          <w:rFonts w:cs="Calibri"/>
          <w:sz w:val="24"/>
          <w:szCs w:val="24"/>
        </w:rPr>
        <w:t xml:space="preserve">) na funkcjonowanie każdego człowieka oraz możliwości uzyskania pomocy </w:t>
      </w:r>
    </w:p>
    <w:p w14:paraId="2634C99E" w14:textId="5B4B73F5" w:rsidR="00943FEF" w:rsidRDefault="00000000" w:rsidP="008A70D2">
      <w:pPr>
        <w:pStyle w:val="Akapitzlist"/>
        <w:spacing w:after="0"/>
      </w:pPr>
      <w:r>
        <w:rPr>
          <w:rFonts w:cs="Calibri"/>
          <w:sz w:val="24"/>
          <w:szCs w:val="24"/>
        </w:rPr>
        <w:t>w szkole i poza szkołą,</w:t>
      </w:r>
    </w:p>
    <w:p w14:paraId="52278053" w14:textId="77777777" w:rsidR="00943FEF" w:rsidRDefault="00000000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5072C665" w14:textId="0B86D389" w:rsidR="00943FEF" w:rsidRDefault="00000000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krytycznego myślenia i wspomaganie uczniów i wychowanków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konstruktywnym podejmowaniu decyzji w sytuacjach trudnych, zagrażających prawidłowemu rozwojowi i zdrowemu życiu,</w:t>
      </w:r>
    </w:p>
    <w:p w14:paraId="5E31ED27" w14:textId="70F8F384" w:rsidR="00943FEF" w:rsidRPr="007922F5" w:rsidRDefault="00000000">
      <w:pPr>
        <w:pStyle w:val="Akapitzlist"/>
        <w:numPr>
          <w:ilvl w:val="0"/>
          <w:numId w:val="11"/>
        </w:numPr>
        <w:spacing w:after="0"/>
        <w:jc w:val="both"/>
      </w:pPr>
      <w:r w:rsidRPr="007922F5">
        <w:rPr>
          <w:rFonts w:cs="Calibri"/>
          <w:sz w:val="24"/>
          <w:szCs w:val="24"/>
        </w:rPr>
        <w:t>poszerzanie wiedzy uczniów na temat metod zapobiegania rozprzestrzenianiu się epidemii</w:t>
      </w:r>
      <w:r w:rsidRPr="007922F5">
        <w:rPr>
          <w:rFonts w:cs="Calibri"/>
          <w:sz w:val="24"/>
          <w:szCs w:val="24"/>
          <w:shd w:val="clear" w:color="auto" w:fill="FFFFFF"/>
        </w:rPr>
        <w:t>, przeciwdziałania chorobom cywilizacyjnym</w:t>
      </w:r>
      <w:r w:rsidRPr="007922F5">
        <w:rPr>
          <w:rFonts w:cs="Calibri"/>
          <w:sz w:val="24"/>
          <w:szCs w:val="24"/>
        </w:rPr>
        <w:t xml:space="preserve">, </w:t>
      </w:r>
    </w:p>
    <w:p w14:paraId="3C63D08D" w14:textId="4E6DDA74" w:rsidR="00943FEF" w:rsidRDefault="00000000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prowadzenie wewnątrzszkolnego doskonalenia kompetencji nauczycieli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5C4493D4" w14:textId="77777777" w:rsidR="00943FEF" w:rsidRDefault="000000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4DE8075A" w14:textId="77777777" w:rsidR="00943FEF" w:rsidRDefault="000000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</w:pPr>
      <w:r>
        <w:rPr>
          <w:rFonts w:cs="Calibri"/>
          <w:sz w:val="24"/>
          <w:szCs w:val="24"/>
          <w:shd w:val="clear" w:color="auto" w:fill="FFFFFF"/>
        </w:rPr>
        <w:t xml:space="preserve">poszerzanie wiedzy uczniów na temat </w:t>
      </w:r>
      <w:r>
        <w:rPr>
          <w:rFonts w:cs="Arial"/>
          <w:sz w:val="24"/>
          <w:szCs w:val="24"/>
          <w:shd w:val="clear" w:color="auto" w:fill="FFFFFF"/>
        </w:rPr>
        <w:t>konsekwencji nadużywania multimediów (</w:t>
      </w:r>
      <w:r>
        <w:rPr>
          <w:rFonts w:cs="Calibri"/>
          <w:sz w:val="24"/>
          <w:szCs w:val="24"/>
          <w:shd w:val="clear" w:color="auto" w:fill="FFFFFF"/>
        </w:rPr>
        <w:t>uzależnienie cyfrowe</w:t>
      </w:r>
      <w:r>
        <w:rPr>
          <w:rFonts w:cs="Arial"/>
          <w:sz w:val="24"/>
          <w:szCs w:val="24"/>
          <w:shd w:val="clear" w:color="auto" w:fill="FFFFFF"/>
        </w:rPr>
        <w:t>),</w:t>
      </w:r>
    </w:p>
    <w:p w14:paraId="596EF1A5" w14:textId="77777777" w:rsidR="00943FEF" w:rsidRDefault="000000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</w:pPr>
      <w:r>
        <w:rPr>
          <w:rFonts w:cs="Calibri"/>
          <w:sz w:val="24"/>
          <w:szCs w:val="24"/>
          <w:shd w:val="clear" w:color="auto" w:fill="FFFFFF"/>
        </w:rPr>
        <w:lastRenderedPageBreak/>
        <w:t>doskonalenie kompetencji nauczycieli i wychowawców w zakresie profilaktyki uzależnienia od multimediów.</w:t>
      </w:r>
    </w:p>
    <w:p w14:paraId="10391AA4" w14:textId="67626A02" w:rsidR="00943FEF" w:rsidRDefault="00000000">
      <w:pPr>
        <w:jc w:val="both"/>
      </w:pPr>
      <w:r>
        <w:rPr>
          <w:rFonts w:cs="Calibri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79BFB4EE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informacyjna obejmuje w szczególności:</w:t>
      </w:r>
    </w:p>
    <w:p w14:paraId="4A8D06DF" w14:textId="4589AEB6" w:rsidR="00943FEF" w:rsidRDefault="00000000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1F4D6EF5" w14:textId="4E0049BE" w:rsidR="00943FEF" w:rsidRDefault="00000000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14:paraId="78A66D97" w14:textId="7C19DEC1" w:rsidR="00943FEF" w:rsidRDefault="00000000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wychowanków, ich rodziców lub opiekunów w przypadku obniżonej kondycji psychicznej, depresji, innych problemów psychologicznych i psychiatrycznych, </w:t>
      </w:r>
      <w:r>
        <w:rPr>
          <w:rFonts w:cs="Calibri"/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14:paraId="23C729BA" w14:textId="07837F10" w:rsidR="00943FEF" w:rsidRDefault="00000000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Calibri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naruszeniem przepisów </w:t>
      </w:r>
      <w:r>
        <w:t>ustawy z 29 lipca 2005 r.</w:t>
      </w:r>
      <w:r>
        <w:rPr>
          <w:rFonts w:cs="Calibri"/>
          <w:sz w:val="24"/>
          <w:szCs w:val="24"/>
        </w:rPr>
        <w:t xml:space="preserve"> o przeciwdziałaniu narkomanii,</w:t>
      </w:r>
    </w:p>
    <w:p w14:paraId="2A987F64" w14:textId="5AAE407C" w:rsidR="00943FEF" w:rsidRDefault="00000000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cs="Calibri"/>
          <w:sz w:val="24"/>
          <w:szCs w:val="24"/>
        </w:rPr>
        <w:t xml:space="preserve">informowanie uczniów i wychowanków oraz ich rodziców lub opiekunów </w:t>
      </w:r>
      <w:r w:rsidR="008A70D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 obowiązujących procedurach postępowania nauczycieli i wychowawców oraz o metodach współpracy szkół i placówek z Policją w sytuacjach zagrożenia narkomanią oraz uzależnieniami od innych środków zmieniających świadomość,</w:t>
      </w:r>
    </w:p>
    <w:p w14:paraId="375BE95C" w14:textId="69ECAD4F" w:rsidR="00943FEF" w:rsidRDefault="0000000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</w:pPr>
      <w:r>
        <w:rPr>
          <w:rFonts w:cs="Calibri"/>
          <w:sz w:val="24"/>
          <w:szCs w:val="24"/>
          <w:shd w:val="clear" w:color="auto" w:fill="FFFFFF"/>
        </w:rPr>
        <w:t xml:space="preserve">udostępnienie informacji o ofercie pomocy specjalistycznej dla uczniów </w:t>
      </w:r>
      <w:r w:rsidR="008A70D2">
        <w:rPr>
          <w:rFonts w:cs="Calibri"/>
          <w:sz w:val="24"/>
          <w:szCs w:val="24"/>
          <w:shd w:val="clear" w:color="auto" w:fill="FFFFFF"/>
        </w:rPr>
        <w:br/>
      </w:r>
      <w:r>
        <w:rPr>
          <w:rFonts w:cs="Calibri"/>
          <w:sz w:val="24"/>
          <w:szCs w:val="24"/>
          <w:shd w:val="clear" w:color="auto" w:fill="FFFFFF"/>
        </w:rPr>
        <w:t>i wychowanków, ich rodziców lub opiekunów w przypadku uzależnienia cyfrowego (np. możliwość udziału w P</w:t>
      </w:r>
      <w:r>
        <w:rPr>
          <w:rFonts w:eastAsia="Times New Roman" w:cs="Arial"/>
          <w:bCs/>
          <w:color w:val="1B1B1B"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cyfrowych, rekomendowanym przez NFZ i Ministerstwo Zdrowia),</w:t>
      </w:r>
    </w:p>
    <w:p w14:paraId="5C143394" w14:textId="77777777" w:rsidR="00943FEF" w:rsidRDefault="00000000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</w:pPr>
      <w:r>
        <w:rPr>
          <w:rFonts w:cs="Calibri"/>
          <w:sz w:val="24"/>
          <w:szCs w:val="24"/>
          <w:shd w:val="clear" w:color="auto" w:fill="FFFFFF"/>
        </w:rPr>
        <w:t>udostępnienie informacji o możliwościach różnorodnego wsparcia uczniów z Ukrainy.</w:t>
      </w:r>
      <w:r>
        <w:rPr>
          <w:rFonts w:cs="Calibri"/>
          <w:sz w:val="24"/>
          <w:szCs w:val="24"/>
        </w:rPr>
        <w:t xml:space="preserve">   </w:t>
      </w:r>
    </w:p>
    <w:p w14:paraId="0E0BA7B6" w14:textId="77777777" w:rsidR="00943FEF" w:rsidRDefault="00943FE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02D96A7" w14:textId="77777777" w:rsidR="00943FEF" w:rsidRDefault="000000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426E108E" w14:textId="37C1AEDA" w:rsidR="00943FEF" w:rsidRDefault="008A70D2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br/>
        <w:t>Działalność profilaktyczna obejmuje:</w:t>
      </w:r>
    </w:p>
    <w:p w14:paraId="137DECDB" w14:textId="77777777" w:rsidR="00943FEF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60F45C28" w14:textId="77777777" w:rsidR="00943FEF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19805921" w14:textId="77777777" w:rsidR="00943FEF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6BE7FE5C" w14:textId="77777777" w:rsidR="00943FEF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14:paraId="3E15F22E" w14:textId="77777777" w:rsidR="00943FEF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cs="Calibri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14:paraId="6AF891C5" w14:textId="77777777" w:rsidR="00943FEF" w:rsidRDefault="00943FE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CFD2235" w14:textId="77777777" w:rsidR="00943FEF" w:rsidRDefault="00000000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te obejmują w szczególności:</w:t>
      </w:r>
    </w:p>
    <w:p w14:paraId="76163DF7" w14:textId="77777777" w:rsidR="00943FEF" w:rsidRDefault="00000000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4E543074" w14:textId="36829B67" w:rsidR="00943FEF" w:rsidRDefault="00000000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42388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szczególności potrzebę podniesienia samooceny, sukcesu, przynależności </w:t>
      </w:r>
      <w:r w:rsidR="0042388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satysfakcji życiowej,</w:t>
      </w:r>
    </w:p>
    <w:p w14:paraId="0ED3B892" w14:textId="77777777" w:rsidR="00943FEF" w:rsidRDefault="00000000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6B5C7820" w14:textId="77777777" w:rsidR="00943FEF" w:rsidRDefault="00000000">
      <w:pPr>
        <w:numPr>
          <w:ilvl w:val="0"/>
          <w:numId w:val="14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>
        <w:rPr>
          <w:rFonts w:cs="Calibri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>
        <w:rPr>
          <w:rFonts w:cs="Calibri"/>
          <w:sz w:val="24"/>
          <w:szCs w:val="24"/>
          <w:shd w:val="clear" w:color="auto" w:fill="00FFFF"/>
        </w:rPr>
        <w:t xml:space="preserve"> </w:t>
      </w:r>
    </w:p>
    <w:p w14:paraId="55796194" w14:textId="77777777" w:rsidR="00943FEF" w:rsidRDefault="00000000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14:paraId="2CA151A5" w14:textId="77777777" w:rsidR="00943FEF" w:rsidRDefault="00000000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14:paraId="43C5E97A" w14:textId="77777777" w:rsidR="00943FEF" w:rsidRDefault="00943FEF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14:paraId="1A9AD28D" w14:textId="77777777" w:rsidR="00943FEF" w:rsidRDefault="00000000">
      <w:pPr>
        <w:pStyle w:val="Akapitzlist"/>
        <w:ind w:left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Ogólne kierunki działań profilaktyczno-wychowawczych.</w:t>
      </w:r>
    </w:p>
    <w:p w14:paraId="408C2DE9" w14:textId="77777777" w:rsidR="00943FEF" w:rsidRDefault="00000000">
      <w:pPr>
        <w:pStyle w:val="Akapitzlist"/>
        <w:spacing w:after="0"/>
        <w:ind w:left="0"/>
        <w:jc w:val="both"/>
      </w:pPr>
      <w:r>
        <w:rPr>
          <w:rFonts w:cs="Calibri"/>
          <w:sz w:val="24"/>
          <w:szCs w:val="24"/>
          <w:u w:val="single"/>
        </w:rPr>
        <w:t xml:space="preserve">W bieżącym roku szkolnym </w:t>
      </w:r>
      <w:r>
        <w:rPr>
          <w:sz w:val="24"/>
          <w:szCs w:val="24"/>
          <w:u w:val="single"/>
        </w:rPr>
        <w:t>najważniejsze działania w pracy wychowawczej są ukierunkowane na:</w:t>
      </w:r>
    </w:p>
    <w:p w14:paraId="5CCA1072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wspomaganie rozwoju ucznia w sferze emocjonalnej, społecznej i twórczej,</w:t>
      </w:r>
    </w:p>
    <w:p w14:paraId="4EE5C639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dbałość o klimat szkoły i pozytywne relacje nauczyciel-uczeń</w:t>
      </w:r>
    </w:p>
    <w:p w14:paraId="5FF24642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odbudowanie i umacnianie u uczniów prawidłowego funkcjonowania w grupie społecznej w szkole, klasie (reintegracja), wzbudzanie poczucia przynależności do grupy,</w:t>
      </w:r>
    </w:p>
    <w:p w14:paraId="6C7E2BBD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rozbudzanie poczucia własnej wartości, wiary we własne siły i możliwości,</w:t>
      </w:r>
    </w:p>
    <w:p w14:paraId="3F60E2BA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tożsamości regionalnej i narodowej,</w:t>
      </w:r>
    </w:p>
    <w:p w14:paraId="02E6D729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przemocy, agresji i uzależnieniom,</w:t>
      </w:r>
    </w:p>
    <w:p w14:paraId="6CD8EE59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pojawianiu się zachowań ryzykownych,</w:t>
      </w:r>
    </w:p>
    <w:p w14:paraId="593CBDD9" w14:textId="77777777" w:rsidR="00943FEF" w:rsidRDefault="00000000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troska o szeroko pojęte bezpieczeństwo podopiecznych, nauczycieli i rodziców,</w:t>
      </w:r>
    </w:p>
    <w:p w14:paraId="0A4C25CC" w14:textId="77777777" w:rsidR="00943FEF" w:rsidRDefault="00000000">
      <w:pPr>
        <w:pStyle w:val="Akapitzlist"/>
        <w:numPr>
          <w:ilvl w:val="0"/>
          <w:numId w:val="15"/>
        </w:numPr>
        <w:spacing w:after="0"/>
        <w:ind w:left="993"/>
      </w:pPr>
      <w:r>
        <w:rPr>
          <w:rFonts w:cs="Calibri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  <w:r>
        <w:rPr>
          <w:sz w:val="24"/>
          <w:szCs w:val="24"/>
        </w:rPr>
        <w:t xml:space="preserve"> </w:t>
      </w:r>
    </w:p>
    <w:p w14:paraId="2652AF2B" w14:textId="31F8AB41" w:rsidR="00943FEF" w:rsidRPr="0033311B" w:rsidRDefault="0033311B" w:rsidP="0033311B">
      <w:pPr>
        <w:pStyle w:val="Akapitzlist"/>
        <w:numPr>
          <w:ilvl w:val="0"/>
          <w:numId w:val="15"/>
        </w:numPr>
        <w:spacing w:after="0"/>
        <w:ind w:left="993"/>
        <w:rPr>
          <w:sz w:val="24"/>
          <w:szCs w:val="24"/>
        </w:rPr>
      </w:pPr>
      <w:r w:rsidRPr="0033311B">
        <w:rPr>
          <w:color w:val="000000" w:themeColor="text1"/>
          <w:sz w:val="24"/>
          <w:szCs w:val="24"/>
        </w:rPr>
        <w:t xml:space="preserve">utrwalanie u uczniów świadomego respektowania na co dzień reguł sanitarnych poznanych w czasie epidemii,                      </w:t>
      </w:r>
      <w:r w:rsidR="00000000" w:rsidRPr="0033311B">
        <w:rPr>
          <w:sz w:val="24"/>
          <w:szCs w:val="24"/>
        </w:rPr>
        <w:t xml:space="preserve">                 </w:t>
      </w:r>
    </w:p>
    <w:p w14:paraId="4D16D6F8" w14:textId="77777777" w:rsidR="00943FEF" w:rsidRDefault="00943FEF">
      <w:pPr>
        <w:tabs>
          <w:tab w:val="left" w:pos="993"/>
        </w:tabs>
        <w:spacing w:after="0"/>
        <w:ind w:left="633"/>
        <w:jc w:val="both"/>
      </w:pPr>
    </w:p>
    <w:p w14:paraId="0041B37A" w14:textId="77777777" w:rsidR="00943FEF" w:rsidRDefault="00000000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Zadania profilaktyczne programu to:</w:t>
      </w:r>
    </w:p>
    <w:p w14:paraId="738EF874" w14:textId="77777777" w:rsidR="00943FEF" w:rsidRDefault="00000000">
      <w:pPr>
        <w:numPr>
          <w:ilvl w:val="0"/>
          <w:numId w:val="16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z normami zachowania obowiązującymi w szkole,</w:t>
      </w:r>
    </w:p>
    <w:p w14:paraId="4EDE6FA1" w14:textId="77777777" w:rsidR="00943FEF" w:rsidRDefault="00000000">
      <w:pPr>
        <w:numPr>
          <w:ilvl w:val="0"/>
          <w:numId w:val="16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znajomość zasad ruchu drogowego – bezpieczeństwo w drodze do szkoły,</w:t>
      </w:r>
    </w:p>
    <w:p w14:paraId="466D5485" w14:textId="77777777" w:rsidR="00943FEF" w:rsidRDefault="00000000">
      <w:pPr>
        <w:numPr>
          <w:ilvl w:val="0"/>
          <w:numId w:val="16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życia, kształtowanie nawyków prozdrowotnych,</w:t>
      </w:r>
    </w:p>
    <w:p w14:paraId="6B5054C5" w14:textId="612C8D57" w:rsidR="00943FEF" w:rsidRDefault="00000000">
      <w:pPr>
        <w:numPr>
          <w:ilvl w:val="0"/>
          <w:numId w:val="16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="005108C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narkotyków),</w:t>
      </w:r>
    </w:p>
    <w:p w14:paraId="03D0FD56" w14:textId="77777777" w:rsidR="00943FEF" w:rsidRDefault="00000000">
      <w:pPr>
        <w:numPr>
          <w:ilvl w:val="0"/>
          <w:numId w:val="16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eliminowanie z życia szkolnego agresji i przemocy rówieśniczej,</w:t>
      </w:r>
    </w:p>
    <w:p w14:paraId="039371C9" w14:textId="77777777" w:rsidR="00943FEF" w:rsidRDefault="00000000">
      <w:pPr>
        <w:numPr>
          <w:ilvl w:val="0"/>
          <w:numId w:val="16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14:paraId="4A80DF92" w14:textId="77777777" w:rsidR="00943FEF" w:rsidRDefault="00000000">
      <w:pPr>
        <w:numPr>
          <w:ilvl w:val="0"/>
          <w:numId w:val="16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4D0DBCAE" w14:textId="4B909BB4" w:rsidR="00943FEF" w:rsidRDefault="00000000">
      <w:pPr>
        <w:numPr>
          <w:ilvl w:val="0"/>
          <w:numId w:val="16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poprawa umiejętności,  skuteczności i celowości uczenia się</w:t>
      </w:r>
      <w:r w:rsidR="00423888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</w:p>
    <w:p w14:paraId="230C347B" w14:textId="05B227B4" w:rsidR="00943FEF" w:rsidRDefault="00000000">
      <w:pPr>
        <w:numPr>
          <w:ilvl w:val="0"/>
          <w:numId w:val="16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uczenie sposobów wyrażania własnych emocji i radzenia sobie ze stresem</w:t>
      </w:r>
      <w:r w:rsidR="00423888">
        <w:rPr>
          <w:rFonts w:cs="Calibri"/>
          <w:sz w:val="24"/>
          <w:szCs w:val="24"/>
        </w:rPr>
        <w:t>,</w:t>
      </w:r>
    </w:p>
    <w:p w14:paraId="26462149" w14:textId="77777777" w:rsidR="00943FEF" w:rsidRDefault="00000000">
      <w:pPr>
        <w:numPr>
          <w:ilvl w:val="0"/>
          <w:numId w:val="16"/>
        </w:numPr>
        <w:tabs>
          <w:tab w:val="left" w:pos="993"/>
        </w:tabs>
        <w:autoSpaceDE w:val="0"/>
        <w:spacing w:after="0"/>
        <w:ind w:left="993" w:hanging="426"/>
        <w:jc w:val="both"/>
      </w:pPr>
      <w:r>
        <w:rPr>
          <w:rFonts w:cs="Calibri"/>
          <w:sz w:val="24"/>
          <w:szCs w:val="24"/>
        </w:rPr>
        <w:t>uczenie dbałości o zdrowie psychiczne oraz wskazanie grupy wsparcia w najbliższym środowisku ucznia  (rodzina, nauczyciele, specjaliści) w sytuacjach trudnych.</w:t>
      </w:r>
    </w:p>
    <w:p w14:paraId="6B77B5C0" w14:textId="77777777" w:rsidR="00943FEF" w:rsidRDefault="00943FEF">
      <w:pPr>
        <w:tabs>
          <w:tab w:val="left" w:pos="993"/>
        </w:tabs>
        <w:autoSpaceDE w:val="0"/>
        <w:spacing w:after="0"/>
        <w:ind w:left="993"/>
        <w:jc w:val="both"/>
      </w:pPr>
    </w:p>
    <w:p w14:paraId="6A84647C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STRUKTURA ODDZIAŁYWAŃ WYCHOWAWCZYCH</w:t>
      </w:r>
    </w:p>
    <w:p w14:paraId="740FCBE0" w14:textId="77777777" w:rsidR="00943FEF" w:rsidRDefault="00000000">
      <w:pPr>
        <w:pStyle w:val="Akapitzlist"/>
        <w:numPr>
          <w:ilvl w:val="0"/>
          <w:numId w:val="18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 szkoły:</w:t>
      </w:r>
    </w:p>
    <w:p w14:paraId="1D0D409F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stwarza warunki dla realizacji procesu wychowawczego w szkole,</w:t>
      </w:r>
    </w:p>
    <w:p w14:paraId="2074CB23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3BA1BA1C" w14:textId="1EA9D9AB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inspiruje nauczycieli do poprawy istniejących lub wdrożenia nowych rozwiązań </w:t>
      </w:r>
      <w:r w:rsidR="0042388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14:paraId="466D8715" w14:textId="75102E3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stwarza warunki do działania w szkole lub placówce: wolontariuszy, stowarzyszeń </w:t>
      </w:r>
      <w:r w:rsidR="0042388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434567E1" w14:textId="77777777" w:rsidR="00423888" w:rsidRPr="00423888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współpracuje z zespołem wychowawców,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 xml:space="preserve">, pedagogiem, psychologiem szkolnym, oraz Samorządem Uczniowskim, wspomaga nauczycieli </w:t>
      </w:r>
    </w:p>
    <w:p w14:paraId="72E41255" w14:textId="08C9DD8F" w:rsidR="00943FEF" w:rsidRDefault="00000000" w:rsidP="00423888">
      <w:pPr>
        <w:pStyle w:val="Akapitzlist"/>
        <w:tabs>
          <w:tab w:val="left" w:pos="993"/>
        </w:tabs>
        <w:spacing w:after="0"/>
        <w:ind w:left="993"/>
        <w:jc w:val="both"/>
      </w:pPr>
      <w:r>
        <w:rPr>
          <w:rFonts w:cs="Calibri"/>
          <w:sz w:val="24"/>
          <w:szCs w:val="24"/>
        </w:rPr>
        <w:t>w realizacji zadań,</w:t>
      </w:r>
    </w:p>
    <w:p w14:paraId="32A041B0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czuwa nad realizowaniem przez uczniów obowiązku szkolnego,</w:t>
      </w:r>
    </w:p>
    <w:p w14:paraId="4904CBB0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5806F51B" w14:textId="77777777" w:rsidR="00943FEF" w:rsidRDefault="00000000">
      <w:pPr>
        <w:pStyle w:val="Default"/>
        <w:numPr>
          <w:ilvl w:val="0"/>
          <w:numId w:val="19"/>
        </w:numPr>
        <w:suppressAutoHyphens/>
        <w:ind w:left="993" w:hanging="284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motywuje nauczycieli i specjalistów do opracowania modelu wsparcia i pomocy uczniom przeżywającym trudności psychiczne,</w:t>
      </w:r>
    </w:p>
    <w:p w14:paraId="0987B3E6" w14:textId="77777777" w:rsidR="00423888" w:rsidRDefault="00000000" w:rsidP="00423888">
      <w:pPr>
        <w:pStyle w:val="Default"/>
        <w:numPr>
          <w:ilvl w:val="0"/>
          <w:numId w:val="19"/>
        </w:numPr>
        <w:suppressAutoHyphens/>
        <w:ind w:left="993" w:hanging="284"/>
        <w:jc w:val="both"/>
      </w:pPr>
      <w:r>
        <w:rPr>
          <w:rFonts w:ascii="Calibri" w:hAnsi="Calibri" w:cs="Times New Roman"/>
          <w:color w:val="auto"/>
          <w:shd w:val="clear" w:color="auto" w:fill="FFFFFF"/>
        </w:rPr>
        <w:t xml:space="preserve">monitoruje współpracę pedagoga specjalnego z nauczycielami, wychowawcami, innymi specjalistami oraz umacnia wspierającą rolę pedagoga specjalnego </w:t>
      </w:r>
      <w:r w:rsidR="00423888">
        <w:rPr>
          <w:rFonts w:ascii="Calibri" w:hAnsi="Calibri" w:cs="Times New Roman"/>
          <w:color w:val="auto"/>
          <w:shd w:val="clear" w:color="auto" w:fill="FFFFFF"/>
        </w:rPr>
        <w:t xml:space="preserve">    </w:t>
      </w:r>
      <w:r w:rsidR="00423888">
        <w:rPr>
          <w:rFonts w:ascii="Calibri" w:hAnsi="Calibri" w:cs="Times New Roman"/>
          <w:color w:val="auto"/>
          <w:shd w:val="clear" w:color="auto" w:fill="FFFFFF"/>
        </w:rPr>
        <w:br/>
      </w:r>
      <w:r>
        <w:rPr>
          <w:rFonts w:ascii="Calibri" w:hAnsi="Calibri" w:cs="Times New Roman"/>
          <w:color w:val="auto"/>
          <w:shd w:val="clear" w:color="auto" w:fill="FFFFFF"/>
        </w:rPr>
        <w:t xml:space="preserve">w </w:t>
      </w:r>
      <w:r>
        <w:rPr>
          <w:rFonts w:ascii="Calibri" w:hAnsi="Calibri" w:cs="Arial"/>
          <w:color w:val="333333"/>
          <w:shd w:val="clear" w:color="auto" w:fill="FFFFFF"/>
        </w:rPr>
        <w:t xml:space="preserve">rozpoznawaniu przyczyn niepowodzeń edukacyjnych uczniów lub trudności w ich funkcjonowaniu, w tym barier i ograniczeń utrudniających funkcjonowanie ucznia </w:t>
      </w:r>
      <w:r w:rsidR="00423888">
        <w:t xml:space="preserve">   </w:t>
      </w:r>
    </w:p>
    <w:p w14:paraId="1DF5E24E" w14:textId="68D9E088" w:rsidR="00943FEF" w:rsidRDefault="00000000" w:rsidP="00423888">
      <w:pPr>
        <w:pStyle w:val="Default"/>
        <w:suppressAutoHyphens/>
        <w:ind w:left="993"/>
        <w:jc w:val="both"/>
      </w:pPr>
      <w:r w:rsidRPr="00423888">
        <w:rPr>
          <w:rFonts w:ascii="Calibri" w:hAnsi="Calibri" w:cs="Arial"/>
          <w:color w:val="333333"/>
          <w:shd w:val="clear" w:color="auto" w:fill="FFFFFF"/>
        </w:rPr>
        <w:t>i jego uczestnictwo w życiu przedszkola, szkoły lub placówki,</w:t>
      </w:r>
    </w:p>
    <w:p w14:paraId="7CF78779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3F15358D" w14:textId="6B952E8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cs="Calibri"/>
          <w:sz w:val="24"/>
          <w:szCs w:val="24"/>
        </w:rPr>
        <w:t xml:space="preserve">inspiruje wszystkie grupy społeczności szkolnej do budowania </w:t>
      </w:r>
      <w:r>
        <w:rPr>
          <w:rFonts w:cs="CIDFont+F2"/>
          <w:sz w:val="24"/>
          <w:szCs w:val="24"/>
        </w:rPr>
        <w:t xml:space="preserve">dobrych wzajemnych relacji w środowisku szkolnym, jako czynnika zwiększającego skuteczność </w:t>
      </w:r>
      <w:r w:rsidR="00423888">
        <w:rPr>
          <w:rFonts w:cs="CIDFont+F2"/>
          <w:sz w:val="24"/>
          <w:szCs w:val="24"/>
        </w:rPr>
        <w:t xml:space="preserve">   </w:t>
      </w:r>
      <w:r w:rsidR="00423888">
        <w:rPr>
          <w:rFonts w:cs="CIDFont+F2"/>
          <w:sz w:val="24"/>
          <w:szCs w:val="24"/>
        </w:rPr>
        <w:br/>
      </w:r>
      <w:r>
        <w:rPr>
          <w:rFonts w:cs="CIDFont+F2"/>
          <w:sz w:val="24"/>
          <w:szCs w:val="24"/>
        </w:rPr>
        <w:t>i efektywność udzielanego wsparcia,</w:t>
      </w:r>
    </w:p>
    <w:p w14:paraId="2BB44129" w14:textId="34FC013F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</w:t>
      </w:r>
      <w:r w:rsidR="00423888">
        <w:rPr>
          <w:rFonts w:cs="CIDFont+F2"/>
          <w:sz w:val="24"/>
          <w:szCs w:val="24"/>
        </w:rPr>
        <w:t xml:space="preserve"> </w:t>
      </w:r>
      <w:r w:rsidR="00423888">
        <w:rPr>
          <w:rFonts w:cs="CIDFont+F2"/>
          <w:sz w:val="24"/>
          <w:szCs w:val="24"/>
        </w:rPr>
        <w:br/>
      </w:r>
      <w:r>
        <w:rPr>
          <w:rFonts w:cs="CIDFont+F2"/>
          <w:sz w:val="24"/>
          <w:szCs w:val="24"/>
        </w:rPr>
        <w:t>a także kontaktu bezpośredniego uczniów ze sobą, z zachowaniem zasad sanitarnych,</w:t>
      </w:r>
    </w:p>
    <w:p w14:paraId="3D347AB1" w14:textId="031DA61F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</w:t>
      </w:r>
      <w:r w:rsidR="00423888">
        <w:rPr>
          <w:rFonts w:cs="Calibri"/>
          <w:sz w:val="24"/>
          <w:szCs w:val="24"/>
        </w:rPr>
        <w:t xml:space="preserve">  </w:t>
      </w:r>
      <w:r w:rsidR="0042388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miarę możliwości redukuje ich ilość, analizuje dotychczasowe procedury</w:t>
      </w:r>
      <w:r w:rsidR="00423888">
        <w:rPr>
          <w:rFonts w:cs="Calibri"/>
          <w:sz w:val="24"/>
          <w:szCs w:val="24"/>
        </w:rPr>
        <w:t xml:space="preserve"> </w:t>
      </w:r>
      <w:r w:rsidR="0042388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i regulaminy, aby odciążyć kadrę na rzecz tworzenia warunków do nawiązywania indywidualnych relacji z uczniami i klasami*   </w:t>
      </w:r>
    </w:p>
    <w:p w14:paraId="2153A601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wykorzystaniem lekcji wychowawczych do budowania systemu wsparcia psychicznego uczniów*.  </w:t>
      </w:r>
    </w:p>
    <w:p w14:paraId="211435B4" w14:textId="04D25864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czuwa nad intensyfikowaniem współpracy nauczycieli i wychowawców </w:t>
      </w:r>
      <w:r w:rsidR="006E3F8A">
        <w:rPr>
          <w:rFonts w:cs="Calibri"/>
          <w:sz w:val="24"/>
          <w:szCs w:val="24"/>
        </w:rPr>
        <w:t xml:space="preserve"> </w:t>
      </w:r>
      <w:r w:rsidR="006E3F8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  <w:shd w:val="clear" w:color="auto" w:fill="FFFFFF"/>
        </w:rPr>
        <w:t>pedagogiem specjalnym,</w:t>
      </w:r>
      <w:r>
        <w:rPr>
          <w:rFonts w:cs="Calibri"/>
          <w:sz w:val="24"/>
          <w:szCs w:val="24"/>
        </w:rPr>
        <w:t xml:space="preserve"> pedagogiem, psychologiem szkolnym oraz pracownikami </w:t>
      </w:r>
      <w:r>
        <w:rPr>
          <w:rFonts w:cs="Calibri"/>
          <w:sz w:val="24"/>
          <w:szCs w:val="24"/>
        </w:rPr>
        <w:lastRenderedPageBreak/>
        <w:t>poradni psychologiczno-pedagogicznych w celu szybkiego i skutecznego reagowania na zaobserwowane problemy uczniów,</w:t>
      </w:r>
    </w:p>
    <w:p w14:paraId="1F5CFCDB" w14:textId="49B599A4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wykonywaniem zadań  przez specjalistów szkoły – </w:t>
      </w:r>
      <w:r>
        <w:rPr>
          <w:rFonts w:cs="Calibri"/>
          <w:sz w:val="24"/>
          <w:szCs w:val="24"/>
          <w:shd w:val="clear" w:color="auto" w:fill="FFFFFF"/>
        </w:rPr>
        <w:t>pedagog specjalny</w:t>
      </w:r>
      <w:r>
        <w:rPr>
          <w:rFonts w:cs="Calibri"/>
          <w:sz w:val="24"/>
          <w:szCs w:val="24"/>
        </w:rPr>
        <w:t xml:space="preserve">, pedagog, psycholog i inni specjaliści powinni aktywnie włączać się do bezpośredniej pracy profilaktycznej i bezpośredniego wsparcia uczniów i rodziców, służyć doradztwem dla nauczycieli, wspierać ich w identyfikowaniu problemów uczniów </w:t>
      </w:r>
      <w:r w:rsidR="006E3F8A">
        <w:rPr>
          <w:rFonts w:cs="Calibri"/>
          <w:sz w:val="24"/>
          <w:szCs w:val="24"/>
        </w:rPr>
        <w:t xml:space="preserve"> </w:t>
      </w:r>
      <w:r w:rsidR="006E3F8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prowadzeniu z uczniami zajęć wspierających, integracyjnych, profilaktycznych,</w:t>
      </w:r>
    </w:p>
    <w:p w14:paraId="4D5D1574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inicjuje utworzenie systemu wsparcia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z uwagi na to,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psychiczny*. </w:t>
      </w:r>
    </w:p>
    <w:p w14:paraId="070CF051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nadzoruje realizację Szkolnego Programu Wychowawczo-Profilaktycznego.</w:t>
      </w:r>
    </w:p>
    <w:p w14:paraId="166BF97E" w14:textId="77777777" w:rsidR="00943FEF" w:rsidRDefault="00943FEF">
      <w:pPr>
        <w:pStyle w:val="Akapitzlist"/>
        <w:tabs>
          <w:tab w:val="left" w:pos="993"/>
        </w:tabs>
        <w:spacing w:after="0"/>
        <w:ind w:left="993"/>
        <w:jc w:val="both"/>
      </w:pPr>
    </w:p>
    <w:p w14:paraId="474F14BD" w14:textId="77777777" w:rsidR="00943FEF" w:rsidRDefault="00000000">
      <w:pPr>
        <w:pStyle w:val="Akapitzlist"/>
        <w:numPr>
          <w:ilvl w:val="0"/>
          <w:numId w:val="17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Rada pedagogiczna:</w:t>
      </w:r>
    </w:p>
    <w:p w14:paraId="3FDB78D1" w14:textId="77777777" w:rsidR="00943FEF" w:rsidRDefault="00000000">
      <w:pPr>
        <w:pStyle w:val="Akapitzlist"/>
        <w:numPr>
          <w:ilvl w:val="0"/>
          <w:numId w:val="20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61B6C1D1" w14:textId="77777777" w:rsidR="00943FEF" w:rsidRDefault="00000000">
      <w:pPr>
        <w:pStyle w:val="Akapitzlist"/>
        <w:numPr>
          <w:ilvl w:val="0"/>
          <w:numId w:val="20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nauczania*.  </w:t>
      </w:r>
    </w:p>
    <w:p w14:paraId="3B364B3D" w14:textId="56D40317" w:rsidR="00943FEF" w:rsidRDefault="00000000">
      <w:pPr>
        <w:pStyle w:val="Akapitzlist"/>
        <w:numPr>
          <w:ilvl w:val="0"/>
          <w:numId w:val="20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dokonuje wyboru programów profilaktycznych wspierających uczniów psychicznie</w:t>
      </w:r>
      <w:r w:rsidR="006E3F8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i uczących umiejętności radzenia sobie z wyzwaniami czasu epidemii oraz adaptacji do zmieniających się warunków nauki,</w:t>
      </w:r>
    </w:p>
    <w:p w14:paraId="2CF1349C" w14:textId="4A14B184" w:rsidR="00943FEF" w:rsidRDefault="00000000">
      <w:pPr>
        <w:pStyle w:val="Akapitzlist"/>
        <w:numPr>
          <w:ilvl w:val="0"/>
          <w:numId w:val="20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opracowuje projekt programu wychowawczo-profilaktycznego i uchwala go </w:t>
      </w:r>
      <w:r w:rsidR="006E3F8A">
        <w:rPr>
          <w:rFonts w:cs="Calibri"/>
          <w:sz w:val="24"/>
          <w:szCs w:val="24"/>
        </w:rPr>
        <w:t xml:space="preserve">  </w:t>
      </w:r>
      <w:r w:rsidR="006E3F8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porozumieniu z Radą Rodziców,</w:t>
      </w:r>
    </w:p>
    <w:p w14:paraId="3C7C0928" w14:textId="4CBB2039" w:rsidR="00943FEF" w:rsidRDefault="00000000">
      <w:pPr>
        <w:pStyle w:val="Akapitzlist"/>
        <w:numPr>
          <w:ilvl w:val="0"/>
          <w:numId w:val="20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opracowuje i zatwierdza dokumenty i procedury postępowania nauczycieli </w:t>
      </w:r>
      <w:r w:rsidR="006E3F8A">
        <w:rPr>
          <w:rFonts w:cs="Calibri"/>
          <w:sz w:val="24"/>
          <w:szCs w:val="24"/>
        </w:rPr>
        <w:t xml:space="preserve"> </w:t>
      </w:r>
      <w:r w:rsidR="006E3F8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sytuacjach zagrożenia młodzieży demoralizacją i przestępczością, a także depresją </w:t>
      </w:r>
      <w:r>
        <w:rPr>
          <w:rFonts w:cs="Calibri"/>
          <w:sz w:val="24"/>
          <w:szCs w:val="24"/>
          <w:shd w:val="clear" w:color="auto" w:fill="FFFFFF"/>
        </w:rPr>
        <w:t>i uzależnieniami od technologii cyfrowych,</w:t>
      </w:r>
    </w:p>
    <w:p w14:paraId="042855E5" w14:textId="2A980440" w:rsidR="00943FEF" w:rsidRPr="006E3F8A" w:rsidRDefault="00000000" w:rsidP="006E3F8A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realizacji</w:t>
      </w:r>
      <w:r w:rsidR="006E3F8A">
        <w:rPr>
          <w:rFonts w:cs="Calibri"/>
          <w:sz w:val="24"/>
          <w:szCs w:val="24"/>
        </w:rPr>
        <w:t xml:space="preserve"> i </w:t>
      </w:r>
      <w:r>
        <w:rPr>
          <w:rFonts w:cs="Calibri"/>
          <w:sz w:val="24"/>
          <w:szCs w:val="24"/>
        </w:rPr>
        <w:t xml:space="preserve"> </w:t>
      </w:r>
      <w:r w:rsidR="006E3F8A">
        <w:rPr>
          <w:rFonts w:cs="Calibri"/>
          <w:sz w:val="24"/>
          <w:szCs w:val="24"/>
        </w:rPr>
        <w:t xml:space="preserve">ewaluacji </w:t>
      </w:r>
      <w:r>
        <w:rPr>
          <w:rFonts w:cs="Calibri"/>
          <w:sz w:val="24"/>
          <w:szCs w:val="24"/>
        </w:rPr>
        <w:t>Szkolnego Programu Wychowawczo-Profilaktycznego,</w:t>
      </w:r>
    </w:p>
    <w:p w14:paraId="1A73E25F" w14:textId="77777777" w:rsidR="00943FEF" w:rsidRDefault="00943FEF">
      <w:pPr>
        <w:pStyle w:val="Akapitzlist"/>
        <w:tabs>
          <w:tab w:val="left" w:pos="993"/>
        </w:tabs>
        <w:spacing w:after="0"/>
        <w:ind w:left="993"/>
        <w:jc w:val="both"/>
        <w:rPr>
          <w:rFonts w:cs="Calibri"/>
          <w:sz w:val="24"/>
          <w:szCs w:val="24"/>
        </w:rPr>
      </w:pPr>
    </w:p>
    <w:p w14:paraId="6AC0287B" w14:textId="77777777" w:rsidR="00943FEF" w:rsidRDefault="00000000">
      <w:pPr>
        <w:pStyle w:val="Akapitzlist"/>
        <w:numPr>
          <w:ilvl w:val="0"/>
          <w:numId w:val="17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Nauczyciele:</w:t>
      </w:r>
    </w:p>
    <w:p w14:paraId="68DDEBF2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wychowawcami klas, innymi nauczycielami,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14:paraId="24B18705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14:paraId="49959811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reagują na przejawy depresji, agresji, niedostosowania społecznego i uzależnień uczniów, </w:t>
      </w:r>
      <w:r>
        <w:rPr>
          <w:rFonts w:cs="Calibri"/>
          <w:sz w:val="24"/>
          <w:szCs w:val="24"/>
          <w:shd w:val="clear" w:color="auto" w:fill="FFFFFF"/>
        </w:rPr>
        <w:t>w tym uzależnień od technologii cyfrowych,</w:t>
      </w:r>
    </w:p>
    <w:p w14:paraId="0AF7A86F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przestrzegają obowiązujących w szkole procedur postępowania w sytuacjach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5A055F26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udzielają uczniom pomocy w przezwyciężaniu niepowodzeń szkolnych, skutków długotrwałej izolacji społecznej, ograniczeń i nieprzewidywalnych zmian związanych z epidemią COVID-19, </w:t>
      </w:r>
    </w:p>
    <w:p w14:paraId="1B2010D2" w14:textId="0B97BD91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</w:pPr>
      <w:r>
        <w:rPr>
          <w:rFonts w:cs="Calibri"/>
          <w:sz w:val="24"/>
          <w:szCs w:val="24"/>
          <w:shd w:val="clear" w:color="auto" w:fill="FFFFFF"/>
        </w:rPr>
        <w:t xml:space="preserve">wspierają uczniów – cudzoziemców w pokonywaniu trudności związanych </w:t>
      </w:r>
      <w:r w:rsidR="00BC7DE6">
        <w:rPr>
          <w:rFonts w:cs="Calibri"/>
          <w:sz w:val="24"/>
          <w:szCs w:val="24"/>
          <w:shd w:val="clear" w:color="auto" w:fill="FFFFFF"/>
        </w:rPr>
        <w:t xml:space="preserve"> </w:t>
      </w:r>
      <w:r w:rsidR="00BC7DE6">
        <w:rPr>
          <w:rFonts w:cs="Calibri"/>
          <w:sz w:val="24"/>
          <w:szCs w:val="24"/>
          <w:shd w:val="clear" w:color="auto" w:fill="FFFFFF"/>
        </w:rPr>
        <w:br/>
      </w:r>
      <w:r>
        <w:rPr>
          <w:rFonts w:cs="Calibri"/>
          <w:sz w:val="24"/>
          <w:szCs w:val="24"/>
          <w:shd w:val="clear" w:color="auto" w:fill="FFFFFF"/>
        </w:rPr>
        <w:t>z wcześniejszym kształceniem za granicą oraz różnicami kulturowymi, w tym uczniów z Ukrainy w szczególności z powodu sytuacji kryzysowej, w jakiej się znaleźli,</w:t>
      </w:r>
    </w:p>
    <w:p w14:paraId="3831FDDD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zapewniają atmosferę współpracy, zaufania, otwartości, wzajemnego wspomagania,</w:t>
      </w:r>
    </w:p>
    <w:p w14:paraId="70E4DC40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kształcą i wychowują dzieci w duchu patriotyzmu i demokracji,</w:t>
      </w:r>
    </w:p>
    <w:p w14:paraId="16E282B5" w14:textId="355BB2F0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rozmawiają z uczniami i rodzicami o zachowaniu i frekwencji oraz postępach </w:t>
      </w:r>
      <w:r w:rsidR="00BC7DE6">
        <w:rPr>
          <w:rFonts w:cs="Calibri"/>
          <w:sz w:val="24"/>
          <w:szCs w:val="24"/>
        </w:rPr>
        <w:t xml:space="preserve"> </w:t>
      </w:r>
      <w:r w:rsidR="00BC7DE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nauce na swoich zajęciach,</w:t>
      </w:r>
    </w:p>
    <w:p w14:paraId="0ABD0C2F" w14:textId="77777777" w:rsidR="00943FEF" w:rsidRDefault="00000000">
      <w:pPr>
        <w:pStyle w:val="Akapitzlist"/>
        <w:numPr>
          <w:ilvl w:val="0"/>
          <w:numId w:val="21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wspierają zainteresowania, pasje i rozwój osobowy ucznia.</w:t>
      </w:r>
    </w:p>
    <w:p w14:paraId="118923EB" w14:textId="77777777" w:rsidR="00943FEF" w:rsidRDefault="00943FEF">
      <w:pPr>
        <w:pStyle w:val="Akapitzlist"/>
        <w:spacing w:after="0"/>
        <w:ind w:left="993"/>
        <w:jc w:val="both"/>
      </w:pPr>
    </w:p>
    <w:p w14:paraId="5533B4BA" w14:textId="77777777" w:rsidR="00943FEF" w:rsidRDefault="00000000">
      <w:pPr>
        <w:pStyle w:val="Akapitzlist"/>
        <w:numPr>
          <w:ilvl w:val="0"/>
          <w:numId w:val="17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Wychowawcy klas:</w:t>
      </w:r>
    </w:p>
    <w:p w14:paraId="3BA932EA" w14:textId="77777777" w:rsidR="00943FEF" w:rsidRDefault="00000000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14:paraId="651311B3" w14:textId="470BDA7A" w:rsidR="00943FEF" w:rsidRDefault="00000000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cs="Calibri"/>
          <w:bCs/>
          <w:sz w:val="24"/>
          <w:szCs w:val="24"/>
        </w:rPr>
        <w:t xml:space="preserve">rozpoznają potrzeby uczniów w zakresie ochrony zdrowia psychicznego, w tym </w:t>
      </w:r>
      <w:r w:rsidR="0033311B">
        <w:rPr>
          <w:rFonts w:cs="Calibri"/>
          <w:bCs/>
          <w:sz w:val="24"/>
          <w:szCs w:val="24"/>
        </w:rPr>
        <w:t xml:space="preserve">dalsze skutki </w:t>
      </w:r>
      <w:r>
        <w:rPr>
          <w:rFonts w:cs="Calibri"/>
          <w:bCs/>
          <w:sz w:val="24"/>
          <w:szCs w:val="24"/>
        </w:rPr>
        <w:t xml:space="preserve">wynikające </w:t>
      </w:r>
      <w:r>
        <w:rPr>
          <w:rFonts w:cs="Calibri"/>
          <w:bCs/>
          <w:sz w:val="24"/>
          <w:szCs w:val="24"/>
          <w:shd w:val="clear" w:color="auto" w:fill="FFFFFF"/>
        </w:rPr>
        <w:t>np.</w:t>
      </w:r>
      <w:r>
        <w:rPr>
          <w:rFonts w:cs="Calibri"/>
          <w:bCs/>
          <w:sz w:val="24"/>
          <w:szCs w:val="24"/>
        </w:rPr>
        <w:t xml:space="preserve"> z długotrwałej izolacji społecznej w okresie epidemii COVID-19, </w:t>
      </w:r>
      <w:r>
        <w:rPr>
          <w:rFonts w:cs="Calibri"/>
          <w:bCs/>
          <w:sz w:val="24"/>
          <w:szCs w:val="24"/>
          <w:shd w:val="clear" w:color="auto" w:fill="FFFFFF"/>
        </w:rPr>
        <w:t>z sytuacji kryzysowej uczniów ukraińskich</w:t>
      </w:r>
      <w:r>
        <w:rPr>
          <w:rFonts w:cs="Calibri"/>
          <w:bCs/>
          <w:sz w:val="24"/>
          <w:szCs w:val="24"/>
        </w:rPr>
        <w:t>,</w:t>
      </w:r>
    </w:p>
    <w:p w14:paraId="279ADFF0" w14:textId="77777777" w:rsidR="00943FEF" w:rsidRDefault="00000000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</w:pPr>
      <w:r>
        <w:rPr>
          <w:rFonts w:cs="Calibri"/>
          <w:sz w:val="24"/>
          <w:szCs w:val="24"/>
        </w:rPr>
        <w:t>rozpoznają indywidualne potrzeby rozwojowe uczniów,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>
        <w:rPr>
          <w:rFonts w:cs="Calibri"/>
          <w:bCs/>
          <w:sz w:val="24"/>
          <w:szCs w:val="24"/>
          <w:shd w:val="clear" w:color="auto" w:fill="FFFFFF"/>
        </w:rPr>
        <w:t>nadużywaniem technologii cyfrowych</w:t>
      </w:r>
      <w:r>
        <w:rPr>
          <w:rFonts w:cs="Calibri"/>
          <w:bCs/>
          <w:sz w:val="24"/>
          <w:szCs w:val="24"/>
        </w:rPr>
        <w:t>,</w:t>
      </w:r>
    </w:p>
    <w:p w14:paraId="7B8DC0D7" w14:textId="77777777" w:rsidR="00943FEF" w:rsidRDefault="00000000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082C0353" w14:textId="77777777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przygotowują sprawozdanie z realizacji planu pracy wychowawczej i wnioski do dalszej pracy,</w:t>
      </w:r>
    </w:p>
    <w:p w14:paraId="1B884D83" w14:textId="1E7B0143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zapoznają uczniów swoich klas i ich rodziców z prawem wewnątrzszkolnym</w:t>
      </w:r>
      <w:r w:rsidR="00BC7DE6">
        <w:rPr>
          <w:rFonts w:cs="Calibri"/>
          <w:sz w:val="24"/>
          <w:szCs w:val="24"/>
        </w:rPr>
        <w:t xml:space="preserve"> </w:t>
      </w:r>
      <w:r w:rsidR="00BC7DE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i obowiązującymi zwyczajami, tradycjami szkoły,</w:t>
      </w:r>
    </w:p>
    <w:p w14:paraId="57126392" w14:textId="77777777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 w14:paraId="7782AEBA" w14:textId="77777777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6B761BD7" w14:textId="53798B4F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innymi nauczycielami uczącymi w klasie, rodzicami uczniów,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>, pedagogiem szkolnym oraz specjalistami pracującymi</w:t>
      </w:r>
      <w:r w:rsidR="00BC7DE6">
        <w:rPr>
          <w:rFonts w:cs="Calibri"/>
          <w:sz w:val="24"/>
          <w:szCs w:val="24"/>
        </w:rPr>
        <w:t xml:space="preserve"> </w:t>
      </w:r>
      <w:r w:rsidR="00BC7DE6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z uczniami o specjalnych potrzebach,</w:t>
      </w:r>
    </w:p>
    <w:p w14:paraId="2D16F421" w14:textId="77777777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wspierają uczniów potrzebujących pomocy, znajdujących się w trudnej sytuacji,</w:t>
      </w:r>
    </w:p>
    <w:p w14:paraId="64A0548D" w14:textId="77777777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rozpoznają oczekiwania swoich uczniów i ich rodziców,</w:t>
      </w:r>
    </w:p>
    <w:p w14:paraId="75D898C2" w14:textId="77777777" w:rsidR="00943FEF" w:rsidRDefault="00000000">
      <w:pPr>
        <w:pStyle w:val="Akapitzlist"/>
        <w:numPr>
          <w:ilvl w:val="0"/>
          <w:numId w:val="22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11694E21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profilaktyczne w celu przeciwdziałania niewłaściwym zachowaniom podopiecznych,</w:t>
      </w:r>
    </w:p>
    <w:p w14:paraId="0FE70103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 w14:paraId="2C1E8C55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w zakresie poszerzania własnych kompetencji wychowawczych.</w:t>
      </w:r>
    </w:p>
    <w:p w14:paraId="2AFA7438" w14:textId="77777777" w:rsidR="00943FEF" w:rsidRDefault="00943FEF">
      <w:pPr>
        <w:pStyle w:val="Akapitzlist"/>
        <w:spacing w:after="0"/>
        <w:ind w:left="993"/>
        <w:jc w:val="both"/>
        <w:rPr>
          <w:rFonts w:cs="Calibri"/>
          <w:sz w:val="24"/>
          <w:szCs w:val="24"/>
        </w:rPr>
      </w:pPr>
    </w:p>
    <w:p w14:paraId="65494BED" w14:textId="77777777" w:rsidR="00943FEF" w:rsidRDefault="00000000">
      <w:pPr>
        <w:pStyle w:val="Akapitzlist"/>
        <w:numPr>
          <w:ilvl w:val="0"/>
          <w:numId w:val="17"/>
        </w:numPr>
        <w:jc w:val="both"/>
      </w:pPr>
      <w:r>
        <w:rPr>
          <w:rFonts w:cs="Calibri"/>
          <w:b/>
          <w:sz w:val="24"/>
          <w:szCs w:val="24"/>
        </w:rPr>
        <w:t>Zespół wychowawców:</w:t>
      </w:r>
    </w:p>
    <w:p w14:paraId="47F2BD28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</w:pPr>
      <w:r>
        <w:rPr>
          <w:rFonts w:cs="Calibri"/>
          <w:sz w:val="24"/>
          <w:szCs w:val="24"/>
        </w:rPr>
        <w:t>opracowuje projekty procedur postępowania w sytuacjach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cs="Calibri"/>
          <w:sz w:val="24"/>
          <w:szCs w:val="24"/>
        </w:rPr>
        <w:t xml:space="preserve"> propozycje modyfikacji </w:t>
      </w:r>
      <w:r>
        <w:rPr>
          <w:rFonts w:cs="Calibri"/>
          <w:bCs/>
          <w:sz w:val="24"/>
          <w:szCs w:val="24"/>
        </w:rPr>
        <w:t>zasady usprawiedliwiania nieobecności, udzielania kar, nagradzania, wystawiania ocen zachowania i innych,</w:t>
      </w:r>
    </w:p>
    <w:p w14:paraId="464F7D40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</w:pPr>
      <w:r>
        <w:rPr>
          <w:rFonts w:cs="Calibri"/>
          <w:bCs/>
          <w:sz w:val="24"/>
          <w:szCs w:val="24"/>
        </w:rPr>
        <w:t xml:space="preserve">analizuje i rozwiązuje bieżące problemy wychowawcze, promuje metodę </w:t>
      </w:r>
      <w:r>
        <w:rPr>
          <w:rFonts w:cs="Arial"/>
          <w:bCs/>
          <w:sz w:val="24"/>
          <w:szCs w:val="24"/>
        </w:rPr>
        <w:t>pozytywnego dyscyplinowania uczniów,</w:t>
      </w:r>
    </w:p>
    <w:p w14:paraId="7284D24B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</w:pPr>
      <w:r>
        <w:rPr>
          <w:rFonts w:cs="Arial"/>
          <w:sz w:val="24"/>
          <w:szCs w:val="24"/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14:paraId="6C84837A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32B4BF74" w14:textId="01C886E9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przygotowuje analizy i sprawozdania w zakresie działalności wychowawczej </w:t>
      </w:r>
      <w:r w:rsidR="00E7497A">
        <w:rPr>
          <w:rFonts w:cs="Calibri"/>
          <w:bCs/>
          <w:sz w:val="24"/>
          <w:szCs w:val="24"/>
        </w:rPr>
        <w:br/>
      </w:r>
      <w:r>
        <w:rPr>
          <w:rFonts w:cs="Calibri"/>
          <w:bCs/>
          <w:sz w:val="24"/>
          <w:szCs w:val="24"/>
        </w:rPr>
        <w:t>i profilaktycznej szkoły,</w:t>
      </w:r>
    </w:p>
    <w:p w14:paraId="5B21A0C7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14:paraId="3421D1C1" w14:textId="77777777" w:rsidR="00943FEF" w:rsidRDefault="00000000">
      <w:pPr>
        <w:pStyle w:val="Akapitzlist"/>
        <w:numPr>
          <w:ilvl w:val="0"/>
          <w:numId w:val="23"/>
        </w:numPr>
        <w:spacing w:after="0"/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inne, wynikające ze specyfiki potrzeb szkoły.</w:t>
      </w:r>
    </w:p>
    <w:p w14:paraId="10789C54" w14:textId="77777777" w:rsidR="00943FEF" w:rsidRDefault="00943FEF">
      <w:pPr>
        <w:pStyle w:val="Akapitzlist"/>
        <w:spacing w:after="0"/>
        <w:ind w:left="993"/>
        <w:jc w:val="both"/>
        <w:rPr>
          <w:rFonts w:cs="Calibri"/>
          <w:bCs/>
          <w:sz w:val="24"/>
          <w:szCs w:val="24"/>
        </w:rPr>
      </w:pPr>
    </w:p>
    <w:p w14:paraId="7E11F35E" w14:textId="77777777" w:rsidR="00943FEF" w:rsidRDefault="00000000">
      <w:pPr>
        <w:pStyle w:val="Akapitzlist"/>
        <w:numPr>
          <w:ilvl w:val="0"/>
          <w:numId w:val="17"/>
        </w:numPr>
        <w:shd w:val="clear" w:color="auto" w:fill="FFFFFF"/>
        <w:jc w:val="both"/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Pedagog specjalny, m.in.:</w:t>
      </w:r>
    </w:p>
    <w:p w14:paraId="11B2477A" w14:textId="77777777" w:rsidR="00943FEF" w:rsidRDefault="00000000">
      <w:pPr>
        <w:pStyle w:val="Akapitzlist"/>
        <w:numPr>
          <w:ilvl w:val="0"/>
          <w:numId w:val="24"/>
        </w:numPr>
        <w:shd w:val="clear" w:color="auto" w:fill="FFFFFF"/>
        <w:spacing w:after="0"/>
        <w:ind w:left="1134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>współpracuje z nauczycielami, wychowawcami, specjalistami, rodzicami i uczniami w:</w:t>
      </w:r>
    </w:p>
    <w:p w14:paraId="7F6CBD34" w14:textId="77777777" w:rsidR="00943FEF" w:rsidRDefault="00000000">
      <w:pPr>
        <w:pStyle w:val="Akapitzlist"/>
        <w:numPr>
          <w:ilvl w:val="0"/>
          <w:numId w:val="25"/>
        </w:numPr>
        <w:shd w:val="clear" w:color="auto" w:fill="FFFFFF"/>
        <w:spacing w:after="0"/>
        <w:ind w:left="1418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rekomendowaniu dyrektorowi działań w zakresie zapewnienia aktywnego uczestnictwa uczniów w życiu szkoły oraz tworzeniu warunków dostępności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architektonicznej, cyfrowej oraz informacyjno-komunikacyjnej </w:t>
      </w:r>
      <w:r>
        <w:rPr>
          <w:rFonts w:cs="Calibri"/>
          <w:color w:val="000000"/>
          <w:sz w:val="24"/>
          <w:szCs w:val="24"/>
          <w:shd w:val="clear" w:color="auto" w:fill="FFFFFF"/>
        </w:rPr>
        <w:t>osobom ze szczególnymi potrzebami,</w:t>
      </w:r>
    </w:p>
    <w:p w14:paraId="09A36257" w14:textId="77777777" w:rsidR="00943FEF" w:rsidRDefault="00000000">
      <w:pPr>
        <w:pStyle w:val="Akapitzlist"/>
        <w:numPr>
          <w:ilvl w:val="0"/>
          <w:numId w:val="25"/>
        </w:numPr>
        <w:shd w:val="clear" w:color="auto" w:fill="FFFFFF"/>
        <w:spacing w:after="0"/>
        <w:ind w:left="1418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14:paraId="5C004D30" w14:textId="77777777" w:rsidR="00943FEF" w:rsidRDefault="00000000">
      <w:pPr>
        <w:pStyle w:val="Akapitzlist"/>
        <w:numPr>
          <w:ilvl w:val="0"/>
          <w:numId w:val="25"/>
        </w:numPr>
        <w:shd w:val="clear" w:color="auto" w:fill="FFFFFF"/>
        <w:spacing w:after="0"/>
        <w:ind w:left="1418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14:paraId="129E2360" w14:textId="77777777" w:rsidR="00943FEF" w:rsidRDefault="00000000">
      <w:pPr>
        <w:pStyle w:val="Akapitzlist"/>
        <w:numPr>
          <w:ilvl w:val="0"/>
          <w:numId w:val="26"/>
        </w:numPr>
        <w:shd w:val="clear" w:color="auto" w:fill="FFFFFF"/>
        <w:spacing w:after="0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udziela pomocy psychologiczno-pedagogicznej w bezpośredniej pracy z uczniami,</w:t>
      </w:r>
    </w:p>
    <w:p w14:paraId="57BFD3CB" w14:textId="77777777" w:rsidR="00943FEF" w:rsidRDefault="00000000">
      <w:pPr>
        <w:pStyle w:val="Akapitzlist"/>
        <w:numPr>
          <w:ilvl w:val="0"/>
          <w:numId w:val="26"/>
        </w:numPr>
        <w:shd w:val="clear" w:color="auto" w:fill="FFFFFF"/>
        <w:spacing w:after="0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14:paraId="752CFC3E" w14:textId="77777777" w:rsidR="00943FEF" w:rsidRDefault="00000000">
      <w:pPr>
        <w:pStyle w:val="Akapitzlist"/>
        <w:numPr>
          <w:ilvl w:val="0"/>
          <w:numId w:val="26"/>
        </w:numPr>
        <w:shd w:val="clear" w:color="auto" w:fill="FFFFFF"/>
        <w:spacing w:after="0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59D5CD22" w14:textId="77777777" w:rsidR="00943FEF" w:rsidRDefault="00943FEF">
      <w:pPr>
        <w:pStyle w:val="Akapitzlist"/>
        <w:shd w:val="clear" w:color="auto" w:fill="FFFFFF"/>
        <w:spacing w:after="0"/>
        <w:ind w:left="1134"/>
        <w:jc w:val="both"/>
      </w:pPr>
    </w:p>
    <w:p w14:paraId="7A2B7FDE" w14:textId="77777777" w:rsidR="00943FEF" w:rsidRDefault="00000000">
      <w:pPr>
        <w:pStyle w:val="Akapitzlist"/>
        <w:numPr>
          <w:ilvl w:val="0"/>
          <w:numId w:val="17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Pedagog szkolny/psycholog:</w:t>
      </w:r>
    </w:p>
    <w:p w14:paraId="71D564C7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diagnozuje środowisko wychowawcze, w tym stan kondycji psychicznej uczniów,</w:t>
      </w:r>
    </w:p>
    <w:p w14:paraId="22880D52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14:paraId="5873D356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zapewnia uczniom pomoc psychologiczną w odpowiednich formach,</w:t>
      </w:r>
    </w:p>
    <w:p w14:paraId="6E7F6E32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współpracuje z rodzicami uczniów potrzebującymi szczególnej troski wychowawczej lub stałej opieki, wsparcia psychologicznego,</w:t>
      </w:r>
    </w:p>
    <w:p w14:paraId="29B359D8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zabiega o różne formy pomocy wychowawczej i materialnej dla uczniów,</w:t>
      </w:r>
    </w:p>
    <w:p w14:paraId="608A79AD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3B6AC341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14:paraId="09D1738D" w14:textId="77777777" w:rsidR="00943FEF" w:rsidRDefault="00000000">
      <w:pPr>
        <w:pStyle w:val="Akapitzlist"/>
        <w:numPr>
          <w:ilvl w:val="0"/>
          <w:numId w:val="27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14:paraId="434AA105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21100A85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7F7051A6" w14:textId="77777777" w:rsidR="00943FEF" w:rsidRDefault="00000000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wspiera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w związku z tym,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*. </w:t>
      </w:r>
    </w:p>
    <w:p w14:paraId="12F95C7F" w14:textId="78E22A4A" w:rsidR="00943FEF" w:rsidRPr="00BC7DE6" w:rsidRDefault="00000000">
      <w:pPr>
        <w:pStyle w:val="Akapitzlist"/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 xml:space="preserve">promuje budowanie </w:t>
      </w:r>
      <w:r>
        <w:rPr>
          <w:rFonts w:cs="CIDFont+F2"/>
          <w:sz w:val="24"/>
          <w:szCs w:val="24"/>
        </w:rPr>
        <w:t>dobrych, wzajemnych relacji pomiędzy wszystkimi grupami społeczności szkolnej, jako czynnika zwiększającego  skuteczność i efektywność udzielanego wsparcia.</w:t>
      </w:r>
    </w:p>
    <w:p w14:paraId="177D5BDC" w14:textId="77777777" w:rsidR="00BC7DE6" w:rsidRDefault="00BC7DE6" w:rsidP="00BC7DE6">
      <w:pPr>
        <w:pStyle w:val="Akapitzlist"/>
        <w:tabs>
          <w:tab w:val="left" w:pos="993"/>
        </w:tabs>
        <w:spacing w:after="0"/>
        <w:ind w:left="993"/>
        <w:jc w:val="both"/>
      </w:pPr>
    </w:p>
    <w:p w14:paraId="035E2C1D" w14:textId="77777777" w:rsidR="00943FEF" w:rsidRDefault="00000000">
      <w:pPr>
        <w:pStyle w:val="Akapitzlist"/>
        <w:numPr>
          <w:ilvl w:val="0"/>
          <w:numId w:val="17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Rodzice:</w:t>
      </w:r>
    </w:p>
    <w:p w14:paraId="4ECEFBF2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</w:pPr>
      <w:r>
        <w:rPr>
          <w:rFonts w:cs="Calibri"/>
          <w:sz w:val="24"/>
          <w:szCs w:val="24"/>
        </w:rPr>
        <w:t>współtworzą Szkolny Program Wychowawczo-Profilaktyczny</w:t>
      </w:r>
      <w:r>
        <w:rPr>
          <w:rFonts w:cs="Calibri"/>
          <w:iCs/>
          <w:sz w:val="24"/>
          <w:szCs w:val="24"/>
        </w:rPr>
        <w:t>,</w:t>
      </w:r>
    </w:p>
    <w:p w14:paraId="75A46195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diagnozowaniu pracy wychowawczej szkoły,</w:t>
      </w:r>
    </w:p>
    <w:p w14:paraId="3E4075D5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poszukiwaniu nowych rozwiązań na rzecz budowania szkolnego systemu ochrony zdrowia psychicznego uczniów,</w:t>
      </w:r>
    </w:p>
    <w:p w14:paraId="49F54B03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wywiadówkach organizowanych przez szkołę,</w:t>
      </w:r>
    </w:p>
    <w:p w14:paraId="624B9BBD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zasięgają informacji na temat swoich dzieci w szkole,</w:t>
      </w:r>
    </w:p>
    <w:p w14:paraId="09A27FD9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wychowawcą klasy i innymi nauczycielami uczącymi w klasie,</w:t>
      </w:r>
    </w:p>
    <w:p w14:paraId="3A0F67AC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dbają o właściwą formę spędzania czasu wolnego przez uczniów,</w:t>
      </w:r>
    </w:p>
    <w:p w14:paraId="7C090207" w14:textId="77777777" w:rsidR="00943FEF" w:rsidRDefault="00000000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14:paraId="009FD0DD" w14:textId="77777777" w:rsidR="00943FEF" w:rsidRDefault="00943FEF">
      <w:pPr>
        <w:pStyle w:val="Akapitzlist"/>
        <w:spacing w:after="0"/>
        <w:ind w:left="993"/>
        <w:jc w:val="both"/>
        <w:rPr>
          <w:rFonts w:cs="Calibri"/>
          <w:sz w:val="24"/>
          <w:szCs w:val="24"/>
        </w:rPr>
      </w:pPr>
    </w:p>
    <w:p w14:paraId="0E1C6DC1" w14:textId="77777777" w:rsidR="00943FEF" w:rsidRDefault="00000000">
      <w:pPr>
        <w:pStyle w:val="Akapitzlist"/>
        <w:numPr>
          <w:ilvl w:val="0"/>
          <w:numId w:val="17"/>
        </w:numPr>
        <w:jc w:val="both"/>
      </w:pPr>
      <w:r>
        <w:rPr>
          <w:rFonts w:cs="Calibri"/>
          <w:b/>
          <w:sz w:val="24"/>
          <w:szCs w:val="24"/>
        </w:rPr>
        <w:t>Samorząd uczniowski</w:t>
      </w:r>
      <w:r>
        <w:rPr>
          <w:rFonts w:cs="Calibri"/>
          <w:b/>
          <w:bCs/>
          <w:sz w:val="24"/>
          <w:szCs w:val="24"/>
        </w:rPr>
        <w:t>:</w:t>
      </w:r>
    </w:p>
    <w:p w14:paraId="73AB32D1" w14:textId="5FFD243C" w:rsidR="00943FEF" w:rsidRDefault="00000000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8E69D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możliwościami organizacyjnymi w porozumieniu z dyrektorem,</w:t>
      </w:r>
    </w:p>
    <w:p w14:paraId="09C97FFE" w14:textId="77777777" w:rsidR="00943FEF" w:rsidRDefault="00000000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diagnozowaniu sytuacji wychowawczej szkoły,</w:t>
      </w:r>
    </w:p>
    <w:p w14:paraId="123FD91E" w14:textId="77777777" w:rsidR="00943FEF" w:rsidRDefault="00000000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współpracuje z Zespołem Wychowawców i Radą Pedagogiczną, </w:t>
      </w:r>
    </w:p>
    <w:p w14:paraId="3678FCF6" w14:textId="77777777" w:rsidR="00943FEF" w:rsidRDefault="00000000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prowadzi akcje pomocy dla potrzebujących kolegów, </w:t>
      </w:r>
    </w:p>
    <w:p w14:paraId="5A8D3186" w14:textId="77777777" w:rsidR="00943FEF" w:rsidRDefault="00000000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reprezentuje postawy i potrzeby środowiska uczniowskiego,</w:t>
      </w:r>
    </w:p>
    <w:p w14:paraId="75B1B872" w14:textId="77777777" w:rsidR="00943FEF" w:rsidRDefault="00000000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propaguje ideę samorządności oraz wychowania w demokracji,</w:t>
      </w:r>
    </w:p>
    <w:p w14:paraId="3DFDD44B" w14:textId="77777777" w:rsidR="00943FEF" w:rsidRDefault="00000000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dobre imię i honor szkoły oraz wzbogaca jej tradycję,</w:t>
      </w:r>
    </w:p>
    <w:p w14:paraId="4DC603DB" w14:textId="77777777" w:rsidR="00943FEF" w:rsidRDefault="00000000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może podejmować działania z zakresu wolontariatu.</w:t>
      </w:r>
    </w:p>
    <w:p w14:paraId="4284D50B" w14:textId="1E0C986B" w:rsidR="00943FEF" w:rsidRDefault="00F92F5F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/>
        <w:t>IV Diagnoza szkoły.</w:t>
      </w:r>
    </w:p>
    <w:p w14:paraId="7CEDD42B" w14:textId="77777777" w:rsidR="00943FEF" w:rsidRDefault="00000000">
      <w:pPr>
        <w:pStyle w:val="Akapitzlist"/>
        <w:numPr>
          <w:ilvl w:val="0"/>
          <w:numId w:val="30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Czynniki chroniące i zagrażające</w:t>
      </w:r>
    </w:p>
    <w:p w14:paraId="4AF17945" w14:textId="0D63FBAD" w:rsidR="00943FEF" w:rsidRDefault="00000000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Zidentyfikowano kilkadziesiąt czynników ryzyka i czynników chroniących, które następnie skategoryzowano w kilka grup: czynniki indywidualne, rodzinne, szkolne i związane z szerszym kontekstem środowiska społecznego. Czynniki ryzyka to cechy osobowościowe, sytuacje, warunki i wydarzenia życiowe potencjalnie wpływające na pojawienie się problemów </w:t>
      </w:r>
      <w:r w:rsidR="008E69D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obszarze zdrowia psychicznego, zwiększające prawdopodobieństwo ich wystąpienia. Analizując problemy, które zaobserwowano podczas nauki stacjonarnej oraz zdalnej, wyróżniono następujące czynniki ryzyka dotyczące uczniów szkoły:</w:t>
      </w:r>
    </w:p>
    <w:p w14:paraId="2CC62B74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niska samoocena,</w:t>
      </w:r>
    </w:p>
    <w:p w14:paraId="497DBD62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deficyty rozwojowe: nadpobudliwość, słaba odporność na frustrację, niedojrzałość emocjonalna i społeczna, słaba kontrola wewnętrzna,</w:t>
      </w:r>
    </w:p>
    <w:p w14:paraId="77D733F0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cechy charakteru takie jak: impulsywność, skłonność do zachowań ryzykownych, wysoki poziom lęku i niepokoju,</w:t>
      </w:r>
    </w:p>
    <w:p w14:paraId="15F06824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podatność na wpływy,</w:t>
      </w:r>
    </w:p>
    <w:p w14:paraId="42D7DA8F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wcześnie występujące zachowania problemowe (zachowania buntownicze, agresywne, autoagresywne),</w:t>
      </w:r>
    </w:p>
    <w:p w14:paraId="6DE8839A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pozytywne oczekiwania dotyczące skutków picia alkoholu i używania innych substancji,</w:t>
      </w:r>
    </w:p>
    <w:p w14:paraId="0C0D9B1E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brak więzi z rodzicami,</w:t>
      </w:r>
    </w:p>
    <w:p w14:paraId="01047E3B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konflikty rodzinne z udziałem dziecka,</w:t>
      </w:r>
    </w:p>
    <w:p w14:paraId="246B56FB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nieprawidłowa realizacja ról rodzicielskich (słaby nadzór nad dzieckiem, małe zaangażowanie rodziców w aktywność dziecka, surowa dyscyplina w domu lub brak dyscypliny; niekonsekwencja wychowawcza),</w:t>
      </w:r>
    </w:p>
    <w:p w14:paraId="44F4A1D8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brak kontaktu z jednym lub obojgiem rodziców spowodowany wyjazdami zarobkowymi, niepowodzenia w nauce,</w:t>
      </w:r>
    </w:p>
    <w:p w14:paraId="5B0A4CBC" w14:textId="77777777" w:rsidR="008E69D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negatywny stosunek do szkoły i obowiązków szkolnych, brak szacunku dla wiedzy</w:t>
      </w:r>
      <w:r w:rsidR="008E69DF">
        <w:rPr>
          <w:rFonts w:cs="Calibri"/>
          <w:sz w:val="24"/>
          <w:szCs w:val="24"/>
        </w:rPr>
        <w:t xml:space="preserve"> </w:t>
      </w:r>
    </w:p>
    <w:p w14:paraId="77F1A575" w14:textId="465C392D" w:rsidR="00943FEF" w:rsidRDefault="00000000" w:rsidP="008E69DF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wykształcenia,</w:t>
      </w:r>
    </w:p>
    <w:p w14:paraId="0C6574B1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problemy z zachowaniem w szkole,</w:t>
      </w:r>
    </w:p>
    <w:p w14:paraId="2B3A4F18" w14:textId="77777777" w:rsidR="00943FEF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odrzucenie przez rówieśników.</w:t>
      </w:r>
    </w:p>
    <w:p w14:paraId="76F9064F" w14:textId="77777777" w:rsidR="00943FEF" w:rsidRDefault="00000000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  <w:t>Czynniki chroniące to</w:t>
      </w:r>
      <w:r>
        <w:rPr>
          <w:rFonts w:cs="Calibri"/>
          <w:sz w:val="24"/>
          <w:szCs w:val="24"/>
        </w:rPr>
        <w:tab/>
        <w:t>cechy,</w:t>
      </w:r>
      <w:r>
        <w:rPr>
          <w:rFonts w:cs="Calibri"/>
          <w:sz w:val="24"/>
          <w:szCs w:val="24"/>
        </w:rPr>
        <w:tab/>
        <w:t>sytuacje, warunki i wydarzenia życiowe, które zmniejszają prawdopodobieństwo wystąpienia problemów i zaburzeń. Analizując problemy, które zaobserwowano podczas nauki stacjonarnej oraz zdalnej, wyróżniono następujące czynniki chroniące dotyczące uczniów szkoły:</w:t>
      </w:r>
    </w:p>
    <w:p w14:paraId="4A74068D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wysoka inteligencja, zdolność uczenia się, </w:t>
      </w:r>
    </w:p>
    <w:p w14:paraId="602C20D1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posiadanie planów i celów życiowych, aspiracje edukacyjne,</w:t>
      </w:r>
    </w:p>
    <w:p w14:paraId="17F3EAB7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umiejętności społeczne (porozumiewanie się z innymi w sytuacjach konfliktowych, rozwiązywanie problemów, asertywność, poczucie własnej skuteczności),</w:t>
      </w:r>
    </w:p>
    <w:p w14:paraId="03801A78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silna więź z rodzicami</w:t>
      </w:r>
    </w:p>
    <w:p w14:paraId="6484129B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rodziców w życie dziecka,</w:t>
      </w:r>
    </w:p>
    <w:p w14:paraId="39CABA2C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wsparcie ze strony rodziców, zaspokajanie potrzeb dziecka (emocjonalnych, poznawczych, społecznych i materialnych),</w:t>
      </w:r>
    </w:p>
    <w:p w14:paraId="3154F91C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pozytywny klimat szkoły i wsparcie nauczycieli,</w:t>
      </w:r>
    </w:p>
    <w:p w14:paraId="23E579D2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uczniom kontaktu z psychologiem i pedagogiem,</w:t>
      </w:r>
    </w:p>
    <w:p w14:paraId="357F2E2E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dostosowywanie wymagań do możliwości intelektualnych uczniów,</w:t>
      </w:r>
    </w:p>
    <w:p w14:paraId="6B1B59B9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dbałość o zapewnienie uczniom warunków określonych w opiniach i orzeczeniach poradni psychologiczno-pedagogicznych,</w:t>
      </w:r>
    </w:p>
    <w:p w14:paraId="134E0532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realizacja treści profilaktycznych stosownie do obserwowanych potrzeb,</w:t>
      </w:r>
    </w:p>
    <w:p w14:paraId="332A13B9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w wyborze dalszej ścieżki kształcenia,</w:t>
      </w:r>
    </w:p>
    <w:p w14:paraId="704381C3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licznych zajęć o tematyce profilaktycznej i psychologicznej,</w:t>
      </w:r>
    </w:p>
    <w:p w14:paraId="68D602B5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wymaganie od uczniów odpowiedzialności i udzielania sobie wzajemnej pomocy,</w:t>
      </w:r>
    </w:p>
    <w:p w14:paraId="7532D71B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wzmocnienia pozytywne, okazje do przeżycia sukcesu i rozpoznawania własnych osiągnięć,</w:t>
      </w:r>
    </w:p>
    <w:p w14:paraId="3A732297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w konstruktywną działalność,</w:t>
      </w:r>
    </w:p>
    <w:p w14:paraId="6E02D764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dostęp do klubów młodzieżowych, klubów sportowych,</w:t>
      </w:r>
    </w:p>
    <w:p w14:paraId="7E0DFDAD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zaangażowanie w konstruktywną działalność wspólnoty religijnej,</w:t>
      </w:r>
    </w:p>
    <w:p w14:paraId="79C9DAD8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wolontariat,</w:t>
      </w:r>
    </w:p>
    <w:p w14:paraId="4FDD7A31" w14:textId="77777777" w:rsidR="00943FEF" w:rsidRDefault="00000000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dostęp do opieki medycznej, psychologicznej, ośrodków interwencji kryzysowej, poradni psychologicznej.</w:t>
      </w:r>
    </w:p>
    <w:p w14:paraId="7EA58F07" w14:textId="77777777" w:rsidR="00943FEF" w:rsidRDefault="00000000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  <w:t>Wyodrębnienie czynników ryzyka i czynników chroniące determinuje ukierunkowanie działań wychowawczych i profilaktycznych zawartych w programie wychowawczo-profilaktycznym szkoły:</w:t>
      </w:r>
    </w:p>
    <w:p w14:paraId="306CE898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rozwijanie zasobów odpornościowych uczniów,</w:t>
      </w:r>
    </w:p>
    <w:p w14:paraId="5D23DC2B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zwiększanie umiejętności adaptacyjnych,</w:t>
      </w:r>
    </w:p>
    <w:p w14:paraId="43C24C5D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umiejętności życiowych,</w:t>
      </w:r>
    </w:p>
    <w:p w14:paraId="0FF87776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umacnianie pozytywnej motywacji,</w:t>
      </w:r>
    </w:p>
    <w:p w14:paraId="4A0B9E04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tworzenie dobrych relacji z ludźmi,</w:t>
      </w:r>
    </w:p>
    <w:p w14:paraId="3AB9E97A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wzmocnienia</w:t>
      </w:r>
      <w:r>
        <w:rPr>
          <w:rFonts w:cs="Calibri"/>
          <w:sz w:val="24"/>
          <w:szCs w:val="24"/>
        </w:rPr>
        <w:tab/>
        <w:t xml:space="preserve">cech, umiejętności, zasobów, które czynią uczniów bardziej odpornymi na zagrożenia, </w:t>
      </w:r>
    </w:p>
    <w:p w14:paraId="093EC7FD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rozwijanie umiejętności społecznych, poznawczych i emocjonalnych,</w:t>
      </w:r>
    </w:p>
    <w:p w14:paraId="488AE025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umacnianie norm i zachowań prospołecznych,</w:t>
      </w:r>
    </w:p>
    <w:p w14:paraId="12C5BDDE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umacnianie wiary w swoje możliwości i w przyszłość,</w:t>
      </w:r>
    </w:p>
    <w:p w14:paraId="471199A2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pozytywnej identyfikacji i utożsamianie się z autorytetem,</w:t>
      </w:r>
    </w:p>
    <w:p w14:paraId="093FA73C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więzi z rodziną i ze szkołą,</w:t>
      </w:r>
    </w:p>
    <w:p w14:paraId="69FF51EE" w14:textId="77777777" w:rsidR="00943FEF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działanie na rzecz rozwoju duchowego.</w:t>
      </w:r>
    </w:p>
    <w:p w14:paraId="02F70CF4" w14:textId="77777777" w:rsidR="00943FEF" w:rsidRDefault="00943FEF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5AB898EC" w14:textId="76721DA3" w:rsidR="00943FEF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Wnioski i rekomendacje do realizacji założeń programu wychowawczo-profilaktycznego </w:t>
      </w:r>
      <w:r w:rsidR="008E69DF">
        <w:rPr>
          <w:rFonts w:cs="Calibri"/>
          <w:b/>
          <w:bCs/>
          <w:sz w:val="24"/>
          <w:szCs w:val="24"/>
        </w:rPr>
        <w:br/>
      </w:r>
      <w:r>
        <w:rPr>
          <w:rFonts w:cs="Calibri"/>
          <w:b/>
          <w:bCs/>
          <w:sz w:val="24"/>
          <w:szCs w:val="24"/>
        </w:rPr>
        <w:t>z roku szkolnego 202</w:t>
      </w:r>
      <w:r w:rsidR="0033311B"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/2</w:t>
      </w:r>
      <w:r w:rsidR="0033311B"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:</w:t>
      </w:r>
    </w:p>
    <w:p w14:paraId="7E98D907" w14:textId="77777777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1.</w:t>
      </w:r>
      <w:r w:rsidRPr="0064694E">
        <w:rPr>
          <w:rFonts w:cs="Calibri"/>
          <w:sz w:val="24"/>
          <w:szCs w:val="24"/>
        </w:rPr>
        <w:tab/>
        <w:t xml:space="preserve">Włączanie uczniów w akcje charytatywne i pomoc osobom potrzebującym pozwoliły na kształtowanie pożądanych postaw prospołecznych. </w:t>
      </w:r>
    </w:p>
    <w:p w14:paraId="48CACC17" w14:textId="77777777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2.</w:t>
      </w:r>
      <w:r w:rsidRPr="0064694E">
        <w:rPr>
          <w:rFonts w:cs="Calibri"/>
          <w:sz w:val="24"/>
          <w:szCs w:val="24"/>
        </w:rPr>
        <w:tab/>
        <w:t>Mimo istotnego zaangażowania się SU i wdrażania różnych działań nadal należy zadbać o poprawę klimatu szkoły, w tym o poprawę relacji nauczyciel uczeń.</w:t>
      </w:r>
    </w:p>
    <w:p w14:paraId="27047396" w14:textId="77777777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3.</w:t>
      </w:r>
      <w:r w:rsidRPr="0064694E">
        <w:rPr>
          <w:rFonts w:cs="Calibri"/>
          <w:sz w:val="24"/>
          <w:szCs w:val="24"/>
        </w:rPr>
        <w:tab/>
        <w:t>Incydenty przemocy rówieśniczej zdarzają się pomimo pracy wychowawczej, spotkań ze specjalistami i wdrażania środków zapobiegawczych.</w:t>
      </w:r>
    </w:p>
    <w:p w14:paraId="70D3042D" w14:textId="77777777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4.</w:t>
      </w:r>
      <w:r w:rsidRPr="0064694E">
        <w:rPr>
          <w:rFonts w:cs="Calibri"/>
          <w:sz w:val="24"/>
          <w:szCs w:val="24"/>
        </w:rPr>
        <w:tab/>
        <w:t>Uczniowie w niewielkim stopniu potrafią współpracować ze sobą, niechętnie podejmują działania z własnej inicjatywy jako grupa społeczna, mają słabe więzi społeczne.</w:t>
      </w:r>
    </w:p>
    <w:p w14:paraId="6A542583" w14:textId="77777777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5.</w:t>
      </w:r>
      <w:r w:rsidRPr="0064694E">
        <w:rPr>
          <w:rFonts w:cs="Calibri"/>
          <w:sz w:val="24"/>
          <w:szCs w:val="24"/>
        </w:rPr>
        <w:tab/>
        <w:t xml:space="preserve">Uczniowie mają znaczące trudności w przestrzeganiu praw i obowiązków uczniów. Nie zawsze respektują zasady zamieszczone </w:t>
      </w:r>
    </w:p>
    <w:p w14:paraId="392FF379" w14:textId="77777777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w Statucie Szkoły.</w:t>
      </w:r>
    </w:p>
    <w:p w14:paraId="7F9C3D79" w14:textId="77777777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6.</w:t>
      </w:r>
      <w:r w:rsidRPr="0064694E">
        <w:rPr>
          <w:rFonts w:cs="Calibri"/>
          <w:sz w:val="24"/>
          <w:szCs w:val="24"/>
        </w:rPr>
        <w:tab/>
        <w:t xml:space="preserve">Pomimo rekomendacji używania w kontaktach z rodzicami dziennika elektronicznego dochodziło do przenoszenia problemów </w:t>
      </w:r>
    </w:p>
    <w:p w14:paraId="01F20975" w14:textId="0443DC46" w:rsidR="0064694E" w:rsidRPr="0064694E" w:rsidRDefault="0064694E" w:rsidP="0064694E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i konfliktów między rodzicami lub dziećmi wywodzących się z prywatnych grup, bądź dyskusji na komunikatorach internetowych.</w:t>
      </w:r>
    </w:p>
    <w:p w14:paraId="62195DC9" w14:textId="6BB11FCF" w:rsidR="0064694E" w:rsidRPr="0064694E" w:rsidRDefault="0064694E" w:rsidP="0064694E">
      <w:pPr>
        <w:spacing w:after="0"/>
        <w:ind w:left="36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Rekomendacje :</w:t>
      </w:r>
    </w:p>
    <w:p w14:paraId="022FD186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1.</w:t>
      </w:r>
      <w:r w:rsidRPr="0064694E">
        <w:rPr>
          <w:rFonts w:cs="Calibri"/>
          <w:sz w:val="24"/>
          <w:szCs w:val="24"/>
        </w:rPr>
        <w:tab/>
        <w:t xml:space="preserve">Wprowadzać do pracy innowacje lub projekty w ramach pracy na lekcjach, które zachęcą uczniów do samorozwoju oraz będą kształtowały pożądane postawy społeczne (współpraca). </w:t>
      </w:r>
    </w:p>
    <w:p w14:paraId="7F85AB90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lastRenderedPageBreak/>
        <w:t>2.</w:t>
      </w:r>
      <w:r w:rsidRPr="0064694E">
        <w:rPr>
          <w:rFonts w:cs="Calibri"/>
          <w:sz w:val="24"/>
          <w:szCs w:val="24"/>
        </w:rPr>
        <w:tab/>
        <w:t>Wzbudzać kreatywność - dołożyć wszelkich starań aby rozpoznawać i rozwijać talenty uczniów, promować innowacyjność i przedsiębiorczość wśród uczniów. Wspierać uczniów w odkrywaniu własnego ja i wyborze dalszej ścieżki kształcenia i planowania własnej kariery zawodowej.</w:t>
      </w:r>
    </w:p>
    <w:p w14:paraId="4613A1C2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3.</w:t>
      </w:r>
      <w:r w:rsidRPr="0064694E">
        <w:rPr>
          <w:rFonts w:cs="Calibri"/>
          <w:sz w:val="24"/>
          <w:szCs w:val="24"/>
        </w:rPr>
        <w:tab/>
        <w:t xml:space="preserve">W celu poprawy klimatu klasy i budowania więzi z uczniami zadbać o wykorzystywanie godzin wychowawczych zgodnie </w:t>
      </w:r>
    </w:p>
    <w:p w14:paraId="7A31765A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 xml:space="preserve">z ich przeznaczeniem. </w:t>
      </w:r>
    </w:p>
    <w:p w14:paraId="56964398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4.</w:t>
      </w:r>
      <w:r w:rsidRPr="0064694E">
        <w:rPr>
          <w:rFonts w:cs="Calibri"/>
          <w:sz w:val="24"/>
          <w:szCs w:val="24"/>
        </w:rPr>
        <w:tab/>
        <w:t>Położyć większy nacisk na godzinach wychowawczych na zapoznanie uczniów z ich prawami i obowiązkami, najważniejszymi zapisami statutu (bezpieczeństwo, ocenianie, komórki) i w miarę możliwości odnosić się do nich w ciągu roku. Informować uczniów i rodziców, gdzie mogą znaleźć wytyczne (dbać o terminy powiadomień).</w:t>
      </w:r>
    </w:p>
    <w:p w14:paraId="5DAC0372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5.</w:t>
      </w:r>
      <w:r w:rsidRPr="0064694E">
        <w:rPr>
          <w:rFonts w:cs="Calibri"/>
          <w:sz w:val="24"/>
          <w:szCs w:val="24"/>
        </w:rPr>
        <w:tab/>
        <w:t>Kontynuować aktywne przerwy - wzmocnić relacje między uczniami, uczniami i nauczycielami starając się wykluczyć używanie komórek w szkole.</w:t>
      </w:r>
    </w:p>
    <w:p w14:paraId="2B0D1577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6.</w:t>
      </w:r>
      <w:r w:rsidRPr="0064694E">
        <w:rPr>
          <w:rFonts w:cs="Calibri"/>
          <w:sz w:val="24"/>
          <w:szCs w:val="24"/>
        </w:rPr>
        <w:tab/>
        <w:t xml:space="preserve">Współpraca z rodzicami wymaga większego zaangażowania się wszystkich nauczycieli oraz stosowania elementów mediacji w przypadku konfliktów. </w:t>
      </w:r>
    </w:p>
    <w:p w14:paraId="2FFD4309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7.</w:t>
      </w:r>
      <w:r w:rsidRPr="0064694E">
        <w:rPr>
          <w:rFonts w:cs="Calibri"/>
          <w:sz w:val="24"/>
          <w:szCs w:val="24"/>
        </w:rPr>
        <w:tab/>
        <w:t xml:space="preserve">W kontaktach z rodzicami używać wyłącznie dziennika elektronicznego aby zapobiec przenoszeniu ich konfliktów ze sfery prywatnej na przestrzeń szkolną. </w:t>
      </w:r>
    </w:p>
    <w:p w14:paraId="22016AB7" w14:textId="77777777" w:rsidR="0064694E" w:rsidRPr="0064694E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8.</w:t>
      </w:r>
      <w:r w:rsidRPr="0064694E">
        <w:rPr>
          <w:rFonts w:cs="Calibri"/>
          <w:sz w:val="24"/>
          <w:szCs w:val="24"/>
        </w:rPr>
        <w:tab/>
        <w:t>Sprawy klasowe i wychowawcze omawiać systematycznie na spotkaniach z rodzicami, stwarzać sytuacje do efektywnych dyskusji i owocnych efektów (standaryzacja spotkań).</w:t>
      </w:r>
    </w:p>
    <w:p w14:paraId="3FDA2F2D" w14:textId="2B67BC08" w:rsidR="00943FEF" w:rsidRDefault="0064694E" w:rsidP="0064694E">
      <w:pPr>
        <w:tabs>
          <w:tab w:val="left" w:pos="142"/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9.</w:t>
      </w:r>
      <w:r w:rsidRPr="0064694E">
        <w:rPr>
          <w:rFonts w:cs="Calibri"/>
          <w:sz w:val="24"/>
          <w:szCs w:val="24"/>
        </w:rPr>
        <w:tab/>
        <w:t>Zobowiązać rodziców do odbioru dziecka przy wejściu od szatni szkolnej w określonym czasie (nie wcześniej niż 5min przed dzwonkiem).</w:t>
      </w:r>
    </w:p>
    <w:p w14:paraId="3050B39E" w14:textId="77777777" w:rsidR="00943FEF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Wnioski i rekomendacje do realizacji założeń programu wychowawczo-profilaktycznego  wynikające z przeprowadzonej diagnozy (analizy potrzeb w zakresie programu wychowawczo-profilaktycznego):</w:t>
      </w:r>
    </w:p>
    <w:p w14:paraId="23078386" w14:textId="77777777" w:rsidR="00943FEF" w:rsidRDefault="00000000">
      <w:pPr>
        <w:pStyle w:val="Akapitzlist"/>
        <w:numPr>
          <w:ilvl w:val="0"/>
          <w:numId w:val="37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odniesieniu do czynników ryzyka należy zwrócić uwagę na agresję i przemoc rówieśniczą, odrzucenie i izolowanie społeczne oraz niepowodzenia szkolne i porażki oraz stres szkolny,</w:t>
      </w:r>
    </w:p>
    <w:p w14:paraId="724D7E53" w14:textId="77777777" w:rsidR="00943FEF" w:rsidRDefault="00000000">
      <w:pPr>
        <w:pStyle w:val="Akapitzlist"/>
        <w:numPr>
          <w:ilvl w:val="0"/>
          <w:numId w:val="37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sferze psychologiczno – poznawczej zwrócono uwagę na następujące czynniki: nadmierna wrażliwość i nieśmiałość, brak odporności na stres, niska samoocena oraz trudności w koncentracji uwagi,</w:t>
      </w:r>
    </w:p>
    <w:p w14:paraId="21F41D68" w14:textId="12654FF5" w:rsidR="00943FEF" w:rsidRDefault="00000000">
      <w:pPr>
        <w:pStyle w:val="Akapitzlist"/>
        <w:numPr>
          <w:ilvl w:val="0"/>
          <w:numId w:val="37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preferowanych wartościach do tworzenia programu zaproponowano umiejętność budowania dobrych relacji, rodzina, tolerancja, zapobieganie uzależnieniom </w:t>
      </w:r>
      <w:r w:rsidR="00F31385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zakażeniom a dopiero w dalszej kolejności patriotyzm i środowisko lokalne, przemoc i agresja.</w:t>
      </w:r>
    </w:p>
    <w:p w14:paraId="2D18DDF3" w14:textId="53B92DBD" w:rsidR="00943FEF" w:rsidRDefault="00000000">
      <w:pPr>
        <w:pStyle w:val="Akapitzlist"/>
        <w:numPr>
          <w:ilvl w:val="0"/>
          <w:numId w:val="37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wśród innych wartości wskazanych przez respondentów znalazły się: koleżeństwo, szacunek wobec drugiego człowieka, empatia, tolerancja oraz konsekwencja </w:t>
      </w:r>
      <w:r w:rsidR="00F31385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budowaniu i rozwijaniu wiedzy.</w:t>
      </w:r>
    </w:p>
    <w:p w14:paraId="2E076B7A" w14:textId="3055EEA6" w:rsidR="00943FEF" w:rsidRDefault="00000000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Wnioski i rekomendacje do realizacji założeń programu wychowawczo-profilaktycznego  wynikające z nadzoru pedagogicznego sprawowanego przez dyrektora w roku szkolnym 202</w:t>
      </w:r>
      <w:r w:rsidR="0064694E"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/202</w:t>
      </w:r>
      <w:r w:rsidR="0064694E"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:</w:t>
      </w:r>
    </w:p>
    <w:p w14:paraId="6DB2E3A3" w14:textId="77777777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t xml:space="preserve">kontynuować działania wspierające uczniów z obniżoną odpornością psychiczną, </w:t>
      </w:r>
    </w:p>
    <w:p w14:paraId="02D3C686" w14:textId="77777777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lastRenderedPageBreak/>
        <w:t>powołać koordynatorów projektów dotyczących zdrowego żywienia i programów propagujących aktywność ruchową,</w:t>
      </w:r>
    </w:p>
    <w:p w14:paraId="1173C226" w14:textId="77777777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t>stosować ciekawe i aktywne formy pracy na zajęciach edukacyjnych oraz pobytu w świetlicy,</w:t>
      </w:r>
    </w:p>
    <w:p w14:paraId="20EBD984" w14:textId="77777777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t>zwiększyć liczbę uczniów zaangażowanych w działania patriotyczne, zwiększyć współprace z instytucjami zewnętrznymi</w:t>
      </w:r>
    </w:p>
    <w:p w14:paraId="13045FCB" w14:textId="77777777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t xml:space="preserve">analizować skuteczność udzielanej ppp, kontynuować podjęte formy pomocy w tym wsparcie w sytuacji kryzysu, zagrożenia, </w:t>
      </w:r>
    </w:p>
    <w:p w14:paraId="29DBA31F" w14:textId="77777777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t>prowadzić działania zwiększające świadomość niebezpieczeństw czyhających w sieci</w:t>
      </w:r>
    </w:p>
    <w:p w14:paraId="6A0DB4D3" w14:textId="351520C5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t>wzmocnić umiejętność uczenia się poprzez uatrakcyjnienie materiałów i metod ze szczególnym uwzględnieniem kompetencji kluczowych</w:t>
      </w:r>
      <w:r w:rsidR="00736E85" w:rsidRPr="0064694E">
        <w:rPr>
          <w:rFonts w:cs="Calibri"/>
          <w:color w:val="C00000"/>
          <w:sz w:val="24"/>
          <w:szCs w:val="24"/>
        </w:rPr>
        <w:t>,</w:t>
      </w:r>
    </w:p>
    <w:p w14:paraId="2ADEF751" w14:textId="0696FB10" w:rsidR="00943FEF" w:rsidRPr="0064694E" w:rsidRDefault="00000000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color w:val="C00000"/>
          <w:sz w:val="24"/>
          <w:szCs w:val="24"/>
        </w:rPr>
      </w:pPr>
      <w:r w:rsidRPr="0064694E">
        <w:rPr>
          <w:rFonts w:cs="Calibri"/>
          <w:color w:val="C00000"/>
          <w:sz w:val="24"/>
          <w:szCs w:val="24"/>
        </w:rPr>
        <w:t>zadbać o poprawę klimatu szkoły, w tym o poprawę relacji nauczyciel uczeń</w:t>
      </w:r>
      <w:r w:rsidR="00736E85" w:rsidRPr="0064694E">
        <w:rPr>
          <w:rFonts w:cs="Calibri"/>
          <w:color w:val="C00000"/>
          <w:sz w:val="24"/>
          <w:szCs w:val="24"/>
        </w:rPr>
        <w:t>.</w:t>
      </w:r>
    </w:p>
    <w:p w14:paraId="3612C6A9" w14:textId="09338A38" w:rsidR="00943FEF" w:rsidRDefault="00000000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Podsumowując należy zaznaczyć, że wynikające z powyższych obszarów wnioski </w:t>
      </w:r>
      <w:r w:rsidR="00F134F0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rekomendacje pokrywają się ze sobą i są zgodne z priorytetami MEN na bieżący rok. </w:t>
      </w:r>
    </w:p>
    <w:p w14:paraId="092EF837" w14:textId="0A5BF2EF" w:rsidR="00943FEF" w:rsidRDefault="00943FEF" w:rsidP="0064694E">
      <w:pPr>
        <w:jc w:val="both"/>
        <w:rPr>
          <w:rFonts w:cs="Calibri"/>
          <w:sz w:val="24"/>
          <w:szCs w:val="24"/>
        </w:rPr>
      </w:pPr>
    </w:p>
    <w:p w14:paraId="69F51B4A" w14:textId="28AB18B4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KALENDARZ UROCZYSTOŚCI SZKOLNYCH W ROKU SZKOLNYM 202</w:t>
      </w:r>
      <w:r w:rsidR="003A419F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/202</w:t>
      </w:r>
      <w:r w:rsidR="003A419F">
        <w:rPr>
          <w:rFonts w:cs="Calibri"/>
          <w:b/>
          <w:sz w:val="24"/>
          <w:szCs w:val="24"/>
        </w:rPr>
        <w:t>4</w:t>
      </w:r>
    </w:p>
    <w:p w14:paraId="7B24D763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nr. ………</w:t>
      </w:r>
    </w:p>
    <w:p w14:paraId="4F67E900" w14:textId="194DF024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SZCZEGÓŁOWE CELE WYCHOWAWCZE DO REALIZACJI W ROKU SZKOLNYM 202</w:t>
      </w:r>
      <w:r w:rsidR="003A419F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/202</w:t>
      </w:r>
      <w:r w:rsidR="003A419F">
        <w:rPr>
          <w:rFonts w:cs="Calibri"/>
          <w:b/>
          <w:sz w:val="24"/>
          <w:szCs w:val="24"/>
        </w:rPr>
        <w:t>4</w:t>
      </w:r>
    </w:p>
    <w:p w14:paraId="60627E8A" w14:textId="77777777" w:rsidR="00943FEF" w:rsidRDefault="00000000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(strefa)  rozwoju intelektualnego:</w:t>
      </w:r>
    </w:p>
    <w:p w14:paraId="3D9D504C" w14:textId="77777777" w:rsidR="00943FEF" w:rsidRDefault="00000000">
      <w:pPr>
        <w:pStyle w:val="Akapitzlist"/>
        <w:numPr>
          <w:ilvl w:val="0"/>
          <w:numId w:val="40"/>
        </w:numPr>
        <w:spacing w:after="0"/>
        <w:jc w:val="both"/>
      </w:pPr>
      <w:r>
        <w:rPr>
          <w:rFonts w:cs="Calibri"/>
          <w:sz w:val="24"/>
          <w:szCs w:val="24"/>
        </w:rPr>
        <w:t xml:space="preserve">Rozpoznanie i </w:t>
      </w:r>
      <w:r>
        <w:rPr>
          <w:rFonts w:cs="Calibri"/>
          <w:color w:val="000000"/>
          <w:sz w:val="24"/>
          <w:szCs w:val="24"/>
        </w:rPr>
        <w:t>rozwijanie możliwości, uzdolnień i zainteresowań uczniów.</w:t>
      </w:r>
    </w:p>
    <w:p w14:paraId="571E371E" w14:textId="77777777" w:rsidR="00943FEF" w:rsidRDefault="00000000">
      <w:pPr>
        <w:pStyle w:val="Akapitzlist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Zwiększenie umiejętności i skuteczności zdobywania wiedzy. </w:t>
      </w:r>
    </w:p>
    <w:p w14:paraId="3D356CFD" w14:textId="77777777" w:rsidR="00943FEF" w:rsidRDefault="00000000">
      <w:pPr>
        <w:pStyle w:val="Akapitzlist"/>
        <w:numPr>
          <w:ilvl w:val="0"/>
          <w:numId w:val="40"/>
        </w:numPr>
        <w:spacing w:after="0"/>
        <w:jc w:val="both"/>
      </w:pPr>
      <w:r>
        <w:rPr>
          <w:rFonts w:cs="Calibri"/>
          <w:color w:val="000000"/>
          <w:sz w:val="24"/>
          <w:szCs w:val="24"/>
        </w:rPr>
        <w:t xml:space="preserve">Zwiększenie udziału uczniów w zajęciach pozalekcyjnych. Uatrakcyjnienie zajęć świetlicowych poprzez stosowanie nowatorskich metod, np. aktywnych. </w:t>
      </w:r>
    </w:p>
    <w:p w14:paraId="4E992A78" w14:textId="77777777" w:rsidR="00F134F0" w:rsidRDefault="00000000">
      <w:pPr>
        <w:pStyle w:val="Akapitzlist"/>
        <w:numPr>
          <w:ilvl w:val="0"/>
          <w:numId w:val="40"/>
        </w:num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Zapewnienie wszystkim uczniom wymagającym wsparcia uzyskanie pomocy </w:t>
      </w:r>
    </w:p>
    <w:p w14:paraId="45A2FFC0" w14:textId="194A3327" w:rsidR="00943FEF" w:rsidRDefault="00000000" w:rsidP="00F134F0">
      <w:pPr>
        <w:pStyle w:val="Akapitzlist"/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odpowiedniej formie. </w:t>
      </w:r>
    </w:p>
    <w:p w14:paraId="193A3A6D" w14:textId="77777777" w:rsidR="00943FEF" w:rsidRDefault="00000000">
      <w:pPr>
        <w:pStyle w:val="Akapitzlist"/>
        <w:numPr>
          <w:ilvl w:val="0"/>
          <w:numId w:val="40"/>
        </w:numPr>
        <w:spacing w:after="0"/>
        <w:jc w:val="both"/>
      </w:pPr>
      <w:r>
        <w:rPr>
          <w:rFonts w:cs="Calibri"/>
          <w:color w:val="000000"/>
          <w:sz w:val="24"/>
          <w:szCs w:val="24"/>
        </w:rPr>
        <w:t>Poprawa frekwencji uczniów na zajęciach lekcyjnych (eliminowanie czynników ryzyka).</w:t>
      </w:r>
    </w:p>
    <w:p w14:paraId="69E01A9F" w14:textId="77777777" w:rsidR="00943FEF" w:rsidRDefault="00943FEF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556A3A59" w14:textId="77777777" w:rsidR="00943FEF" w:rsidRDefault="00000000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Obszar rozwoju społecznego: </w:t>
      </w:r>
    </w:p>
    <w:p w14:paraId="674D5A72" w14:textId="06386D7E" w:rsidR="00943FEF" w:rsidRDefault="00000000">
      <w:pPr>
        <w:pStyle w:val="Akapitzlist"/>
        <w:numPr>
          <w:ilvl w:val="0"/>
          <w:numId w:val="42"/>
        </w:numPr>
        <w:spacing w:after="0"/>
        <w:jc w:val="both"/>
      </w:pPr>
      <w:r>
        <w:rPr>
          <w:rFonts w:cs="Calibri"/>
          <w:sz w:val="24"/>
          <w:szCs w:val="24"/>
        </w:rPr>
        <w:t xml:space="preserve">Integracja i reintegracja </w:t>
      </w:r>
      <w:r>
        <w:rPr>
          <w:rFonts w:cs="Calibri"/>
          <w:color w:val="000000"/>
          <w:sz w:val="24"/>
          <w:szCs w:val="24"/>
        </w:rPr>
        <w:t>zespołów klasowych. Przeprowadzenie zajęć integracyjnych</w:t>
      </w:r>
      <w:r w:rsidR="00F0476B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 xml:space="preserve"> w klasach I i IV oraz reintegracyjnych w klasach pozostałych.</w:t>
      </w:r>
    </w:p>
    <w:p w14:paraId="1D93B9C2" w14:textId="77777777" w:rsidR="00943FEF" w:rsidRDefault="00000000">
      <w:pPr>
        <w:pStyle w:val="Akapitzlist"/>
        <w:numPr>
          <w:ilvl w:val="0"/>
          <w:numId w:val="41"/>
        </w:numPr>
        <w:spacing w:after="0"/>
        <w:jc w:val="both"/>
      </w:pPr>
      <w:r>
        <w:rPr>
          <w:rFonts w:cs="Calibri"/>
          <w:color w:val="000000"/>
          <w:sz w:val="24"/>
          <w:szCs w:val="24"/>
        </w:rPr>
        <w:t>Rozumienie i respektowanie obowiązujących norm. Zapobieganie niepożądanym zachowaniom.</w:t>
      </w:r>
    </w:p>
    <w:p w14:paraId="474A01FF" w14:textId="77777777" w:rsidR="00943FEF" w:rsidRDefault="00000000">
      <w:pPr>
        <w:pStyle w:val="Akapitzlist"/>
        <w:numPr>
          <w:ilvl w:val="0"/>
          <w:numId w:val="41"/>
        </w:numPr>
        <w:spacing w:after="0"/>
        <w:jc w:val="both"/>
      </w:pPr>
      <w:r>
        <w:rPr>
          <w:rFonts w:cs="Calibri"/>
          <w:color w:val="000000"/>
          <w:sz w:val="24"/>
          <w:szCs w:val="24"/>
        </w:rPr>
        <w:t xml:space="preserve">Poprawa klimatu szkoły oraz wyrabianie umiejętności budowania dobrych relacji. </w:t>
      </w:r>
    </w:p>
    <w:p w14:paraId="7D3B6827" w14:textId="62559884" w:rsidR="00943FEF" w:rsidRPr="0099712F" w:rsidRDefault="00000000">
      <w:pPr>
        <w:pStyle w:val="Akapitzlist"/>
        <w:numPr>
          <w:ilvl w:val="0"/>
          <w:numId w:val="41"/>
        </w:numPr>
        <w:spacing w:after="0"/>
        <w:jc w:val="both"/>
      </w:pPr>
      <w:r>
        <w:rPr>
          <w:rFonts w:cs="Calibri"/>
          <w:color w:val="000000"/>
          <w:sz w:val="24"/>
          <w:szCs w:val="24"/>
        </w:rPr>
        <w:t xml:space="preserve">Rozwijanie postaw prospołecznych (tolerancji, życzliwości względem drugiego człowieka) </w:t>
      </w:r>
      <w:r>
        <w:rPr>
          <w:rFonts w:cs="Calibri"/>
          <w:sz w:val="24"/>
          <w:szCs w:val="24"/>
        </w:rPr>
        <w:t xml:space="preserve">i działań w zakresie wolontariatu. </w:t>
      </w:r>
    </w:p>
    <w:p w14:paraId="08C8FA04" w14:textId="4F15FA90" w:rsidR="0099712F" w:rsidRPr="0099712F" w:rsidRDefault="0099712F">
      <w:pPr>
        <w:pStyle w:val="Akapitzlist"/>
        <w:numPr>
          <w:ilvl w:val="0"/>
          <w:numId w:val="41"/>
        </w:numPr>
        <w:spacing w:after="0"/>
        <w:jc w:val="both"/>
      </w:pPr>
      <w:r>
        <w:rPr>
          <w:rFonts w:cs="Calibri"/>
          <w:sz w:val="24"/>
          <w:szCs w:val="24"/>
        </w:rPr>
        <w:t>Kształtowanie postaw szacunku wobec środowiska naturalnego, proekologicznych.</w:t>
      </w:r>
    </w:p>
    <w:p w14:paraId="193A4207" w14:textId="64AB868E" w:rsidR="0099712F" w:rsidRDefault="0099712F">
      <w:pPr>
        <w:pStyle w:val="Akapitzlist"/>
        <w:numPr>
          <w:ilvl w:val="0"/>
          <w:numId w:val="41"/>
        </w:numPr>
        <w:spacing w:after="0"/>
        <w:jc w:val="both"/>
      </w:pPr>
      <w:r>
        <w:rPr>
          <w:rFonts w:cs="Calibri"/>
          <w:sz w:val="24"/>
          <w:szCs w:val="24"/>
        </w:rPr>
        <w:lastRenderedPageBreak/>
        <w:t>Kształtowanie aktywnej postawy wobec przyszłej pracy zawodowej i wymagań rynku pracy.</w:t>
      </w:r>
    </w:p>
    <w:p w14:paraId="729FED95" w14:textId="77777777" w:rsidR="00EE4FBC" w:rsidRDefault="00EE4FBC" w:rsidP="00EE4FBC">
      <w:pPr>
        <w:pStyle w:val="Akapitzlist"/>
        <w:numPr>
          <w:ilvl w:val="0"/>
          <w:numId w:val="41"/>
        </w:numPr>
        <w:spacing w:after="0"/>
        <w:jc w:val="both"/>
      </w:pPr>
      <w:r>
        <w:rPr>
          <w:rFonts w:cs="Calibri"/>
          <w:color w:val="000000"/>
          <w:sz w:val="24"/>
          <w:szCs w:val="24"/>
        </w:rPr>
        <w:t>Wspomaganie wychowawczej roli rodziny przez właściwą organizację i realizację zajęć edukacyjnych wychowanie do życia w rodzinie.</w:t>
      </w:r>
    </w:p>
    <w:p w14:paraId="6B179C2C" w14:textId="442AC719" w:rsidR="00943FEF" w:rsidRDefault="00000000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/>
        <w:t>Obszar rozwoju fizycznego</w:t>
      </w:r>
      <w:r w:rsidR="002254BE">
        <w:rPr>
          <w:rFonts w:cs="Calibri"/>
          <w:b/>
          <w:bCs/>
          <w:sz w:val="24"/>
          <w:szCs w:val="24"/>
        </w:rPr>
        <w:t xml:space="preserve"> (ochrona zdrowia psychicznego)</w:t>
      </w:r>
      <w:r>
        <w:rPr>
          <w:rFonts w:cs="Calibri"/>
          <w:b/>
          <w:bCs/>
          <w:sz w:val="24"/>
          <w:szCs w:val="24"/>
        </w:rPr>
        <w:t>:</w:t>
      </w:r>
    </w:p>
    <w:p w14:paraId="0D8D6B80" w14:textId="77777777" w:rsidR="0064694E" w:rsidRPr="0064694E" w:rsidRDefault="0064694E" w:rsidP="0064694E">
      <w:pPr>
        <w:pStyle w:val="Akapitzlist"/>
        <w:numPr>
          <w:ilvl w:val="0"/>
          <w:numId w:val="43"/>
        </w:numPr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Kształtowanie umiejętności podejmowania i realizacji zachowań prozdrowotnych.</w:t>
      </w:r>
    </w:p>
    <w:p w14:paraId="0561CD0B" w14:textId="52C76289" w:rsidR="0064694E" w:rsidRPr="0064694E" w:rsidRDefault="0064694E" w:rsidP="0064694E">
      <w:pPr>
        <w:pStyle w:val="Akapitzlist"/>
        <w:numPr>
          <w:ilvl w:val="0"/>
          <w:numId w:val="43"/>
        </w:numPr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 xml:space="preserve">W I semestrze wszyscy wychowawcy przeprowadzą co najmniej </w:t>
      </w:r>
      <w:r>
        <w:rPr>
          <w:rFonts w:cs="Calibri"/>
          <w:sz w:val="24"/>
          <w:szCs w:val="24"/>
        </w:rPr>
        <w:t>2</w:t>
      </w:r>
      <w:r w:rsidRPr="0064694E">
        <w:rPr>
          <w:rFonts w:cs="Calibri"/>
          <w:sz w:val="24"/>
          <w:szCs w:val="24"/>
        </w:rPr>
        <w:t xml:space="preserve"> godziny zajęć sprzyjających kształtowaniu postaw prozdrowotnych.</w:t>
      </w:r>
    </w:p>
    <w:p w14:paraId="1403D3AC" w14:textId="77777777" w:rsidR="0064694E" w:rsidRPr="0064694E" w:rsidRDefault="0064694E" w:rsidP="0064694E">
      <w:pPr>
        <w:pStyle w:val="Akapitzlist"/>
        <w:numPr>
          <w:ilvl w:val="0"/>
          <w:numId w:val="43"/>
        </w:numPr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 xml:space="preserve">100% uczniów jest świadomych zależności pomiędzy odpowiednim stylem życia a zdrowiem. </w:t>
      </w:r>
    </w:p>
    <w:p w14:paraId="71DC3B8F" w14:textId="77777777" w:rsidR="0064694E" w:rsidRPr="0064694E" w:rsidRDefault="0064694E" w:rsidP="0064694E">
      <w:pPr>
        <w:pStyle w:val="Akapitzlist"/>
        <w:numPr>
          <w:ilvl w:val="0"/>
          <w:numId w:val="43"/>
        </w:numPr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100% uczniów wie, jakie znaczenie dla dobrego funkcjonowania ma uzyskanie nawyku aktywności fizycznej przez całe życie.</w:t>
      </w:r>
    </w:p>
    <w:p w14:paraId="28E5C121" w14:textId="77777777" w:rsidR="0064694E" w:rsidRPr="0064694E" w:rsidRDefault="0064694E" w:rsidP="0064694E">
      <w:pPr>
        <w:pStyle w:val="Akapitzlist"/>
        <w:numPr>
          <w:ilvl w:val="0"/>
          <w:numId w:val="43"/>
        </w:numPr>
        <w:spacing w:after="0"/>
        <w:jc w:val="both"/>
        <w:rPr>
          <w:rFonts w:cs="Calibri"/>
          <w:sz w:val="24"/>
          <w:szCs w:val="24"/>
        </w:rPr>
      </w:pPr>
      <w:r w:rsidRPr="0064694E">
        <w:rPr>
          <w:rFonts w:cs="Calibri"/>
          <w:sz w:val="24"/>
          <w:szCs w:val="24"/>
        </w:rPr>
        <w:t>100% uczniów zna zasady ochrony zdrowia psychicznego, w tym w sytuacji kryzysowej oraz czynniki chroniące przed zagrożeniami wynikającymi z tych trudności.</w:t>
      </w:r>
    </w:p>
    <w:p w14:paraId="3B46F326" w14:textId="4ED22842" w:rsidR="00943FEF" w:rsidRPr="0064694E" w:rsidRDefault="00000000" w:rsidP="0064694E">
      <w:pPr>
        <w:spacing w:after="0"/>
        <w:ind w:left="360"/>
        <w:jc w:val="both"/>
        <w:rPr>
          <w:rFonts w:cs="Calibri"/>
          <w:b/>
          <w:bCs/>
          <w:color w:val="000000"/>
          <w:sz w:val="24"/>
          <w:szCs w:val="24"/>
        </w:rPr>
      </w:pPr>
      <w:r w:rsidRPr="0064694E">
        <w:rPr>
          <w:rFonts w:cs="Calibri"/>
          <w:b/>
          <w:bCs/>
          <w:color w:val="000000"/>
          <w:sz w:val="24"/>
          <w:szCs w:val="24"/>
        </w:rPr>
        <w:br/>
        <w:t>Obszar rozwoju emocjonalnego:</w:t>
      </w:r>
    </w:p>
    <w:p w14:paraId="2E5C24FC" w14:textId="77777777" w:rsidR="009F46CA" w:rsidRDefault="00000000" w:rsidP="0099712F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Kształtowanie pozytywnego obrazu własnej osoby.</w:t>
      </w:r>
      <w:r w:rsidR="0099712F">
        <w:rPr>
          <w:rFonts w:cs="Calibri"/>
          <w:color w:val="000000"/>
          <w:sz w:val="24"/>
          <w:szCs w:val="24"/>
        </w:rPr>
        <w:t xml:space="preserve"> </w:t>
      </w:r>
    </w:p>
    <w:p w14:paraId="6B0FF091" w14:textId="00253483" w:rsidR="00943FEF" w:rsidRPr="0099712F" w:rsidRDefault="0099712F" w:rsidP="0099712F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Nabywanie </w:t>
      </w:r>
      <w:r w:rsidRPr="0099712F">
        <w:rPr>
          <w:rFonts w:cs="Calibri"/>
          <w:color w:val="000000"/>
          <w:sz w:val="24"/>
          <w:szCs w:val="24"/>
        </w:rPr>
        <w:t>umiejętności samooceny i rozpoznawania swo</w:t>
      </w:r>
      <w:r w:rsidR="009F46CA">
        <w:rPr>
          <w:rFonts w:cs="Calibri"/>
          <w:color w:val="000000"/>
          <w:sz w:val="24"/>
          <w:szCs w:val="24"/>
        </w:rPr>
        <w:t xml:space="preserve">jej </w:t>
      </w:r>
      <w:r w:rsidRPr="0099712F">
        <w:rPr>
          <w:rFonts w:cs="Calibri"/>
          <w:sz w:val="24"/>
          <w:szCs w:val="24"/>
        </w:rPr>
        <w:t>mocne</w:t>
      </w:r>
      <w:r w:rsidR="009F46CA">
        <w:rPr>
          <w:rFonts w:cs="Calibri"/>
          <w:sz w:val="24"/>
          <w:szCs w:val="24"/>
        </w:rPr>
        <w:t>j</w:t>
      </w:r>
      <w:r w:rsidRPr="0099712F">
        <w:rPr>
          <w:rFonts w:cs="Calibri"/>
          <w:sz w:val="24"/>
          <w:szCs w:val="24"/>
        </w:rPr>
        <w:t xml:space="preserve"> i słabe</w:t>
      </w:r>
      <w:r w:rsidR="009F46CA">
        <w:rPr>
          <w:rFonts w:cs="Calibri"/>
          <w:sz w:val="24"/>
          <w:szCs w:val="24"/>
        </w:rPr>
        <w:t>j</w:t>
      </w:r>
      <w:r w:rsidRPr="0099712F">
        <w:rPr>
          <w:rFonts w:cs="Calibri"/>
          <w:sz w:val="24"/>
          <w:szCs w:val="24"/>
        </w:rPr>
        <w:t xml:space="preserve"> strony.</w:t>
      </w:r>
    </w:p>
    <w:p w14:paraId="08565811" w14:textId="51A96B7E" w:rsidR="009F46CA" w:rsidRPr="00AE7D79" w:rsidRDefault="009F46CA" w:rsidP="00AE7D79">
      <w:pPr>
        <w:pStyle w:val="Akapitzlist"/>
        <w:numPr>
          <w:ilvl w:val="0"/>
          <w:numId w:val="44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Nabywanie umiejętności rozpoznawania własnych stanów emocjonalnych, </w:t>
      </w:r>
      <w:r w:rsidR="00AE7D7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dostrzega</w:t>
      </w:r>
      <w:r w:rsidR="00AE7D79">
        <w:rPr>
          <w:rFonts w:cs="Calibri"/>
          <w:sz w:val="24"/>
          <w:szCs w:val="24"/>
        </w:rPr>
        <w:t>nia</w:t>
      </w:r>
      <w:r>
        <w:rPr>
          <w:rFonts w:cs="Calibri"/>
          <w:sz w:val="24"/>
          <w:szCs w:val="24"/>
        </w:rPr>
        <w:t xml:space="preserve"> stan</w:t>
      </w:r>
      <w:r w:rsidR="00AE7D79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emocjonaln</w:t>
      </w:r>
      <w:r w:rsidR="00AE7D79">
        <w:rPr>
          <w:rFonts w:cs="Calibri"/>
          <w:sz w:val="24"/>
          <w:szCs w:val="24"/>
        </w:rPr>
        <w:t>ych</w:t>
      </w:r>
      <w:r>
        <w:rPr>
          <w:rFonts w:cs="Calibri"/>
          <w:sz w:val="24"/>
          <w:szCs w:val="24"/>
        </w:rPr>
        <w:t xml:space="preserve"> swojego rozmówcy/ innych osób.</w:t>
      </w:r>
    </w:p>
    <w:p w14:paraId="176B79CC" w14:textId="6B8DAA7F" w:rsidR="00943FEF" w:rsidRDefault="009F46CA">
      <w:pPr>
        <w:pStyle w:val="Akapitzlist"/>
        <w:numPr>
          <w:ilvl w:val="0"/>
          <w:numId w:val="44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Wdrażanie umiejętności poszukiwania </w:t>
      </w:r>
      <w:r>
        <w:rPr>
          <w:rFonts w:cs="Calibri"/>
          <w:sz w:val="24"/>
          <w:szCs w:val="24"/>
        </w:rPr>
        <w:t xml:space="preserve">konstruktywnych sposobów rozwijania swoich predyspozycji i pokonywania potencjalnych trudności. </w:t>
      </w:r>
    </w:p>
    <w:p w14:paraId="34D2AF4A" w14:textId="2844128F" w:rsidR="00AE7D79" w:rsidRDefault="00AE7D79">
      <w:pPr>
        <w:pStyle w:val="Akapitzlist"/>
        <w:numPr>
          <w:ilvl w:val="0"/>
          <w:numId w:val="44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umiejętności mediacyjnych, rozwiązywania problemów bez użycia siły. Komunikowanie się bez przemocy.</w:t>
      </w:r>
    </w:p>
    <w:p w14:paraId="6CC9FBE2" w14:textId="3E0E4E2D" w:rsidR="00943FEF" w:rsidRDefault="00000000">
      <w:pPr>
        <w:jc w:val="both"/>
      </w:pPr>
      <w:r>
        <w:rPr>
          <w:rFonts w:cs="Calibri"/>
          <w:b/>
          <w:bCs/>
          <w:sz w:val="24"/>
          <w:szCs w:val="24"/>
        </w:rPr>
        <w:br/>
        <w:t>Obszar rozwoju duchowego:</w:t>
      </w:r>
    </w:p>
    <w:p w14:paraId="1BD0F418" w14:textId="77777777" w:rsidR="00943FEF" w:rsidRDefault="00000000">
      <w:pPr>
        <w:pStyle w:val="Akapitzlist"/>
        <w:numPr>
          <w:ilvl w:val="0"/>
          <w:numId w:val="46"/>
        </w:numPr>
        <w:spacing w:after="0"/>
        <w:jc w:val="both"/>
      </w:pPr>
      <w:r>
        <w:rPr>
          <w:rFonts w:cs="Calibri"/>
          <w:sz w:val="24"/>
          <w:szCs w:val="24"/>
        </w:rPr>
        <w:t>Upowszechnienie wiedzy na temat obowiązujących w szkole norm i wartości.</w:t>
      </w:r>
      <w:r>
        <w:rPr>
          <w:sz w:val="24"/>
          <w:szCs w:val="24"/>
        </w:rPr>
        <w:t xml:space="preserve"> Kształtowanie umiejętności analizy prostych sytuacji wychowawczych, odróżniania dobra od zła;</w:t>
      </w:r>
    </w:p>
    <w:p w14:paraId="3A30F6A4" w14:textId="77777777" w:rsidR="00943FEF" w:rsidRDefault="00000000">
      <w:pPr>
        <w:pStyle w:val="Akapitzlist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Kształtowanie gotowości do uczestnictwa w kulturze, poszanowania tradycji i kultury własnego narodu, a także poszanowania innych kultur i tradycji, określanie swojej przynależności kulturowej</w:t>
      </w:r>
    </w:p>
    <w:p w14:paraId="0372B4B8" w14:textId="77777777" w:rsidR="00943FEF" w:rsidRDefault="00000000">
      <w:pPr>
        <w:pStyle w:val="Akapitzlist"/>
        <w:numPr>
          <w:ilvl w:val="0"/>
          <w:numId w:val="46"/>
        </w:numPr>
        <w:spacing w:after="0"/>
        <w:jc w:val="both"/>
      </w:pPr>
      <w:r>
        <w:rPr>
          <w:sz w:val="24"/>
          <w:szCs w:val="24"/>
        </w:rPr>
        <w:t>Kształtowanie umiejętności właściwego komunikowania się w różnych sytuacjach społecznych, dbałość o język i kulturę wypowiadania się</w:t>
      </w:r>
    </w:p>
    <w:p w14:paraId="628BA0BA" w14:textId="77777777" w:rsidR="00943FEF" w:rsidRDefault="00000000">
      <w:pPr>
        <w:pStyle w:val="Akapitzlist"/>
        <w:numPr>
          <w:ilvl w:val="0"/>
          <w:numId w:val="46"/>
        </w:numPr>
        <w:spacing w:after="0"/>
        <w:jc w:val="both"/>
      </w:pPr>
      <w:r>
        <w:rPr>
          <w:sz w:val="24"/>
          <w:szCs w:val="24"/>
        </w:rPr>
        <w:t>Kształtowanie postaw wyrażających szacunek dla ludzi, niezależnie od religii, statusu materialnego, wieku, wyglądu, poziomu rozwoju intelektualnego i fizycznego oraz respektowanie ich praw, podejmowanie działań w celu zapobiegania dyskryminacji;</w:t>
      </w:r>
    </w:p>
    <w:p w14:paraId="21A1EE04" w14:textId="77777777" w:rsidR="00943FEF" w:rsidRDefault="00943FEF">
      <w:pPr>
        <w:spacing w:after="0"/>
        <w:jc w:val="both"/>
        <w:rPr>
          <w:b/>
          <w:sz w:val="24"/>
          <w:szCs w:val="24"/>
        </w:rPr>
      </w:pPr>
    </w:p>
    <w:p w14:paraId="5C34DF40" w14:textId="77777777" w:rsidR="00943FEF" w:rsidRDefault="00943FEF">
      <w:pPr>
        <w:spacing w:after="0"/>
        <w:jc w:val="both"/>
        <w:rPr>
          <w:b/>
          <w:sz w:val="24"/>
          <w:szCs w:val="24"/>
        </w:rPr>
      </w:pPr>
    </w:p>
    <w:p w14:paraId="7365853F" w14:textId="77777777" w:rsidR="00943FEF" w:rsidRDefault="000000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VII. HARMONOGRAM DZIAŁAŃ</w:t>
      </w:r>
    </w:p>
    <w:p w14:paraId="758DA9CD" w14:textId="39326244" w:rsidR="00943FEF" w:rsidRDefault="00000000">
      <w:pPr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Opracowany harmonogram zawiera cele szczegółowe  i oczekiwane efekty z uwzględnieniem  kierunków polityki oświatowej państwa w roku szkolnym 2022/2023.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2383"/>
        <w:gridCol w:w="2835"/>
        <w:gridCol w:w="1701"/>
        <w:gridCol w:w="1402"/>
      </w:tblGrid>
      <w:tr w:rsidR="00B9707D" w14:paraId="4ECFEEBF" w14:textId="77777777" w:rsidTr="00E033AB">
        <w:trPr>
          <w:cantSplit/>
          <w:trHeight w:val="1134"/>
        </w:trPr>
        <w:tc>
          <w:tcPr>
            <w:tcW w:w="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B81E6C" w14:textId="77777777" w:rsidR="00943FEF" w:rsidRDefault="00000000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SFERA</w:t>
            </w: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064C" w14:textId="77777777" w:rsidR="00943FEF" w:rsidRDefault="0000000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957C" w14:textId="77777777" w:rsidR="00943FEF" w:rsidRDefault="0000000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Forma realizacji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83E5" w14:textId="77777777" w:rsidR="00943FEF" w:rsidRDefault="0000000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DDD5" w14:textId="77777777" w:rsidR="00943FEF" w:rsidRDefault="0000000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</w:t>
            </w:r>
          </w:p>
        </w:tc>
      </w:tr>
      <w:tr w:rsidR="00B9707D" w14:paraId="22916E92" w14:textId="77777777" w:rsidTr="000F19D9">
        <w:trPr>
          <w:trHeight w:val="1870"/>
        </w:trPr>
        <w:tc>
          <w:tcPr>
            <w:tcW w:w="72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070256" w14:textId="77777777" w:rsidR="00943FEF" w:rsidRDefault="00000000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INTELEKTUALNA</w:t>
            </w: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54C4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Rozpoznanie uzdolnień i zainteresowań uczniów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AD88" w14:textId="4168C044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Przeprowadzanie w klasach diagnoz i ankiet wstępnych, obserwacje podczas bieżącej pracy</w:t>
            </w:r>
          </w:p>
          <w:p w14:paraId="71071B70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Ocena kompetencji kluczowych.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7A25" w14:textId="77777777" w:rsidR="00943FEF" w:rsidRDefault="000000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nauczyciele,</w:t>
            </w:r>
          </w:p>
          <w:p w14:paraId="7EBEAAFD" w14:textId="77777777" w:rsidR="00943FEF" w:rsidRDefault="000000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wychowawcy,</w:t>
            </w:r>
          </w:p>
          <w:p w14:paraId="73B2AC09" w14:textId="77777777" w:rsidR="00943FEF" w:rsidRDefault="000000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pedagog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C67D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zajęć prowadzonych przez konkretne osoby</w:t>
            </w:r>
          </w:p>
        </w:tc>
      </w:tr>
      <w:tr w:rsidR="00B9707D" w14:paraId="148BEA65" w14:textId="77777777" w:rsidTr="00E033AB">
        <w:trPr>
          <w:trHeight w:val="396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4BA39E" w14:textId="77777777" w:rsidR="00943FEF" w:rsidRDefault="00943FEF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B04D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Rozwijanie zainteresowań </w:t>
            </w:r>
            <w:r>
              <w:rPr>
                <w:rFonts w:cs="Calibri"/>
              </w:rPr>
              <w:br/>
              <w:t>i zdolności uczniów. Odkrywanie talentów.</w:t>
            </w:r>
          </w:p>
          <w:p w14:paraId="510853E3" w14:textId="77777777" w:rsidR="00943FEF" w:rsidRDefault="00943FE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041B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Przygotowanie propozycji zajęć w zespołach przedmiotowych, prowadzenie zajęć pozalekcyjnych, kół zainteresowań, warsztatów, konkursów, wyjścia do muzeum, teatru, na wystawy, udział w życiu kulturalnym miasta.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6C8F" w14:textId="05F72D83" w:rsidR="00787442" w:rsidRDefault="00000000" w:rsidP="00787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nauczyciele</w:t>
            </w:r>
            <w:r w:rsidR="00122366">
              <w:rPr>
                <w:rFonts w:cs="Calibri"/>
              </w:rPr>
              <w:t>,</w:t>
            </w:r>
          </w:p>
          <w:p w14:paraId="448DAEDE" w14:textId="66F830AE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nauczyciele, wychowawcy</w:t>
            </w:r>
          </w:p>
          <w:p w14:paraId="0A7A42E2" w14:textId="342837F3" w:rsidR="00943FEF" w:rsidRDefault="00943FE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8F7A" w14:textId="0EAA4E59" w:rsidR="00943FEF" w:rsidRDefault="0078744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  <w:p w14:paraId="1FE0F7B7" w14:textId="77777777" w:rsidR="00943FEF" w:rsidRDefault="00943FEF">
            <w:pPr>
              <w:spacing w:line="240" w:lineRule="auto"/>
              <w:rPr>
                <w:rFonts w:cs="Calibri"/>
              </w:rPr>
            </w:pPr>
          </w:p>
        </w:tc>
      </w:tr>
      <w:tr w:rsidR="00B9707D" w14:paraId="488F403D" w14:textId="77777777" w:rsidTr="00E033AB">
        <w:trPr>
          <w:trHeight w:val="1404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ABE009" w14:textId="77777777" w:rsidR="00943FEF" w:rsidRDefault="00943FEF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8DB7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Kształtowanie postawy twórczej,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7428" w14:textId="6483F309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Przygotowanie programów artystycznych na uroczystości szkolne, prezentowanie talentów na forum szkoły</w:t>
            </w:r>
            <w:r w:rsidR="00AC631B">
              <w:rPr>
                <w:rFonts w:cs="Calibri"/>
              </w:rPr>
              <w:t xml:space="preserve"> i poza nią.</w:t>
            </w:r>
            <w:r>
              <w:rPr>
                <w:rFonts w:cs="Calibri"/>
              </w:rPr>
              <w:t xml:space="preserve"> </w:t>
            </w:r>
          </w:p>
          <w:p w14:paraId="5227F1BB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Konkursy artystyczne.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6C8C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nauczyciele </w:t>
            </w:r>
          </w:p>
          <w:p w14:paraId="575E19FD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nauczyciele, wychowawcy</w:t>
            </w:r>
          </w:p>
          <w:p w14:paraId="5017E4AA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dyrektor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1ADC" w14:textId="2CF42549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kalendarzem szkolny</w:t>
            </w:r>
            <w:r w:rsidR="008C1098">
              <w:rPr>
                <w:rFonts w:cs="Calibri"/>
              </w:rPr>
              <w:t>m</w:t>
            </w:r>
          </w:p>
        </w:tc>
      </w:tr>
      <w:tr w:rsidR="00B9707D" w14:paraId="40E0F8C0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AA04797" w14:textId="77777777" w:rsidR="00943FEF" w:rsidRDefault="00943FEF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471F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Rozwijanie umiejętności rozpoznawania własnych uzdolnień. Kształtowanie nawyku rozwijania pasji i zainteresowań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2CE2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Zajęcia z preorientacji zawodowej</w:t>
            </w:r>
          </w:p>
          <w:p w14:paraId="6BE68B8D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Określanie typów inteligencji wg Howarda Gardnera </w:t>
            </w:r>
          </w:p>
          <w:p w14:paraId="06849BEF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Koła zainteresowań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CF1B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wychowawcy, nauczyciele</w:t>
            </w:r>
          </w:p>
          <w:p w14:paraId="583C09E3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pedagog szkolny/ doradca zawodowy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2375" w14:textId="2B3467F1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zajęć w poszczególnych klasach</w:t>
            </w:r>
          </w:p>
        </w:tc>
      </w:tr>
      <w:tr w:rsidR="00B9707D" w14:paraId="5B9973F2" w14:textId="77777777" w:rsidTr="00E033AB">
        <w:trPr>
          <w:trHeight w:val="674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B3AEE7" w14:textId="77777777" w:rsidR="00943FEF" w:rsidRDefault="00943FEF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7C88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Podnoszenie efektów kształcenia poprzez uświadamianie wagi edukacji i wyników egzaminów zewnętrznych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321D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wychowawcze poświęcone tej tematyce.</w:t>
            </w:r>
          </w:p>
          <w:p w14:paraId="7CFE7206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Szkolne konkursy z nagrodami na najwyższą średnią i najlepszą frekwencję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5B2C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przewodniczący zespołów wychowawczych, nauczyciele, dyrektor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7EBB" w14:textId="7EB8A8F7" w:rsidR="00943FEF" w:rsidRDefault="00896C0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B9707D" w14:paraId="7B21DC74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01E49B" w14:textId="77777777" w:rsidR="00943FEF" w:rsidRDefault="00943FEF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D20B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Uczenie planowania i dobrej organizacji własnej pracy</w:t>
            </w:r>
          </w:p>
          <w:p w14:paraId="02A5D1A2" w14:textId="77777777" w:rsidR="00943FEF" w:rsidRDefault="00943FE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DAF7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Lekcje wychowawcze poświęcone tej tematyce. </w:t>
            </w:r>
          </w:p>
          <w:p w14:paraId="61480887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 „Praktyczne sposoby zarządzania czasem”</w:t>
            </w:r>
          </w:p>
          <w:p w14:paraId="237C08DF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„Jak samodzielnie uczyć się by osiągać zaplanowane cele”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2714" w14:textId="3724F432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psycholog szkolny, </w:t>
            </w:r>
            <w:r w:rsidR="00AD6A60">
              <w:rPr>
                <w:rFonts w:cs="Calibri"/>
              </w:rPr>
              <w:t>pedagog,</w:t>
            </w:r>
            <w:r w:rsidR="00AD6A60">
              <w:rPr>
                <w:rFonts w:cs="Calibri"/>
              </w:rPr>
              <w:br/>
            </w:r>
            <w:r>
              <w:rPr>
                <w:rFonts w:cs="Calibri"/>
              </w:rPr>
              <w:t xml:space="preserve">wychowawcy, </w:t>
            </w:r>
            <w:r w:rsidR="00AD6A60">
              <w:rPr>
                <w:rFonts w:cs="Calibri"/>
              </w:rPr>
              <w:br/>
              <w:t xml:space="preserve">Specjaliści </w:t>
            </w:r>
            <w:r>
              <w:rPr>
                <w:rFonts w:cs="Calibri"/>
              </w:rPr>
              <w:t>PPP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22D3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zgodnie z harmonogramem zajęć </w:t>
            </w:r>
          </w:p>
        </w:tc>
      </w:tr>
      <w:tr w:rsidR="00B9707D" w14:paraId="198D9C90" w14:textId="77777777" w:rsidTr="00E033AB">
        <w:trPr>
          <w:trHeight w:val="3798"/>
        </w:trPr>
        <w:tc>
          <w:tcPr>
            <w:tcW w:w="72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134C3E" w14:textId="77777777" w:rsidR="00943FEF" w:rsidRDefault="00000000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FIZYCZNA</w:t>
            </w: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DB56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Kształtowanie umiejętności podejmowania i realizacji zachowań prozdrowotnych.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B52E6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Lekcje wychowania fizycznego i dodatkowe zajęcia sportowe. </w:t>
            </w:r>
          </w:p>
          <w:p w14:paraId="01382789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Organizowanie zajęć w terenie, wycieczek pieszych, rowerowych.</w:t>
            </w:r>
          </w:p>
          <w:p w14:paraId="62516E69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Uczestnictwo w szkolnych i pozaszkolnych zawodach sportowych.</w:t>
            </w:r>
          </w:p>
          <w:p w14:paraId="6905A276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biologii i chemii.</w:t>
            </w:r>
          </w:p>
          <w:p w14:paraId="183678E3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Udział w programach profilaktycznych rekomendowanych przez MEN, MZ, SANEPID, ARRR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6524" w14:textId="3C7DBA0D" w:rsidR="00943FEF" w:rsidRDefault="00765E1B">
            <w:pPr>
              <w:spacing w:line="240" w:lineRule="auto"/>
            </w:pPr>
            <w:r>
              <w:rPr>
                <w:spacing w:val="-2"/>
              </w:rPr>
              <w:t xml:space="preserve">nauczyciele </w:t>
            </w:r>
            <w:r>
              <w:t xml:space="preserve">wych. fiz., </w:t>
            </w:r>
            <w:r>
              <w:rPr>
                <w:spacing w:val="-2"/>
              </w:rPr>
              <w:t>wychowaw</w:t>
            </w:r>
            <w:r>
              <w:rPr>
                <w:spacing w:val="-6"/>
              </w:rPr>
              <w:t xml:space="preserve">cy </w:t>
            </w:r>
            <w:r>
              <w:rPr>
                <w:spacing w:val="-2"/>
              </w:rPr>
              <w:t>opiekunowi</w:t>
            </w:r>
            <w:r>
              <w:rPr>
                <w:spacing w:val="-10"/>
              </w:rPr>
              <w:t>e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wycieczek </w:t>
            </w:r>
          </w:p>
          <w:p w14:paraId="2EDD1DA0" w14:textId="39AB2249" w:rsidR="00943FEF" w:rsidRDefault="00765E1B">
            <w:pPr>
              <w:spacing w:line="240" w:lineRule="auto"/>
            </w:pPr>
            <w:r>
              <w:rPr>
                <w:spacing w:val="-2"/>
              </w:rPr>
              <w:t>nauczyciel</w:t>
            </w:r>
            <w:r>
              <w:t xml:space="preserve">e biologii i </w:t>
            </w:r>
            <w:r>
              <w:rPr>
                <w:spacing w:val="-2"/>
              </w:rPr>
              <w:t>chemii.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4D3A" w14:textId="5E87CE50" w:rsidR="00943FEF" w:rsidRDefault="006B5FC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B9707D" w14:paraId="3EC6DDDB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BC08C4" w14:textId="77777777" w:rsidR="00943FEF" w:rsidRDefault="00943FEF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39D9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Poprawa bezpieczeństwo w drodze do szkoły.  Uczeń bezpieczny w szkole i w otoczeniu dzięki przestrzeganiu zasad bezpieczeństwa w szkole i poza nią.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E9DC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Bezpieczna droga do szkoły. Prelekcja policjantów na temat zasad bezpieczeństwa w ruchu drogowym.</w:t>
            </w:r>
          </w:p>
          <w:p w14:paraId="3B448752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o tematyczne BHP w pracowniach przedmiotowych oraz wychowawcą.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2BEE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  <w:p w14:paraId="078A2CD2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Policja</w:t>
            </w:r>
          </w:p>
          <w:p w14:paraId="5AE62238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Opiekunowie pracowni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A572" w14:textId="34A4A373" w:rsidR="00943FEF" w:rsidRDefault="006B5FC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wrzesień</w:t>
            </w:r>
          </w:p>
        </w:tc>
      </w:tr>
      <w:tr w:rsidR="00B9707D" w14:paraId="0D9FDB92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39F36C" w14:textId="77777777" w:rsidR="00943FEF" w:rsidRDefault="00943FEF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6068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Doskonalenie umiejętności udzielania pierwszej pomocy. Uczeń potrafi udzielić pierwszej pomocy. Zna numery alarmowe.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5E74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Instruktaż pierwszej pomocy w ramach zajęć EDB</w:t>
            </w:r>
          </w:p>
          <w:p w14:paraId="51737ED4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Udział uczniów w ewakuacji próbnej.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5A10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Nauczyciel EDB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09DA" w14:textId="76266834" w:rsidR="00943FEF" w:rsidRDefault="000F472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tematyką zajęć</w:t>
            </w:r>
          </w:p>
        </w:tc>
      </w:tr>
      <w:tr w:rsidR="00B9707D" w14:paraId="6B0B78ED" w14:textId="77777777" w:rsidTr="00E033AB">
        <w:tc>
          <w:tcPr>
            <w:tcW w:w="721" w:type="dxa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B72EAE" w14:textId="77777777" w:rsidR="00943FEF" w:rsidRDefault="00943FEF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9D5B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Dbamy o zdrowie, zapewnienie dostępu do opieki medycznej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8539" w14:textId="77777777" w:rsidR="00943FEF" w:rsidRDefault="00000000">
            <w:pPr>
              <w:widowControl w:val="0"/>
              <w:suppressAutoHyphens w:val="0"/>
              <w:autoSpaceDE w:val="0"/>
              <w:spacing w:after="0" w:line="304" w:lineRule="exact"/>
              <w:ind w:left="108"/>
              <w:textAlignment w:val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Opieka stomatologiczna, pielęgniarka szkolna.</w:t>
            </w:r>
          </w:p>
          <w:p w14:paraId="36B6BB64" w14:textId="57589EB1" w:rsidR="00943FEF" w:rsidRDefault="0064694E">
            <w:pPr>
              <w:widowControl w:val="0"/>
              <w:suppressAutoHyphens w:val="0"/>
              <w:autoSpaceDE w:val="0"/>
              <w:spacing w:after="0" w:line="304" w:lineRule="exact"/>
              <w:ind w:left="107"/>
              <w:textAlignment w:val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Program profilaktyki w klasach 1-3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C372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Pielęgniarka</w:t>
            </w:r>
          </w:p>
          <w:p w14:paraId="33392BFE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Stomatolog</w:t>
            </w:r>
          </w:p>
          <w:p w14:paraId="7839B744" w14:textId="54930EDA" w:rsidR="0064694E" w:rsidRDefault="0064694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Pedagog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9726" w14:textId="5FFE326F" w:rsidR="00943FEF" w:rsidRDefault="00F358C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cały rok </w:t>
            </w:r>
          </w:p>
        </w:tc>
      </w:tr>
      <w:tr w:rsidR="00B9707D" w14:paraId="1FF606D0" w14:textId="77777777" w:rsidTr="00E033AB">
        <w:tc>
          <w:tcPr>
            <w:tcW w:w="72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2AFA0F" w14:textId="77777777" w:rsidR="00943FEF" w:rsidRDefault="00943FEF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E2E6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Wzmocnienie świadomości na temat </w:t>
            </w:r>
            <w:r>
              <w:rPr>
                <w:rFonts w:cs="Calibri"/>
              </w:rPr>
              <w:br/>
              <w:t>wpływu higieny na stan naszego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560A" w14:textId="77777777" w:rsidR="00943FEF" w:rsidRDefault="00000000" w:rsidP="000F19D9">
            <w:pPr>
              <w:widowControl w:val="0"/>
              <w:suppressAutoHyphens w:val="0"/>
              <w:autoSpaceDE w:val="0"/>
              <w:spacing w:after="0" w:line="240" w:lineRule="auto"/>
              <w:ind w:left="30"/>
              <w:textAlignment w:val="auto"/>
            </w:pPr>
            <w:r>
              <w:rPr>
                <w:rFonts w:eastAsia="Times New Roman" w:cs="Calibri"/>
              </w:rPr>
              <w:t>Dbałość</w:t>
            </w:r>
            <w:r>
              <w:rPr>
                <w:rFonts w:eastAsia="Times New Roman" w:cs="Calibri"/>
                <w:spacing w:val="-7"/>
              </w:rPr>
              <w:t xml:space="preserve"> </w:t>
            </w:r>
            <w:r>
              <w:rPr>
                <w:rFonts w:eastAsia="Times New Roman" w:cs="Calibri"/>
              </w:rPr>
              <w:t>o</w:t>
            </w:r>
            <w:r>
              <w:rPr>
                <w:rFonts w:eastAsia="Times New Roman" w:cs="Calibri"/>
                <w:spacing w:val="-7"/>
              </w:rPr>
              <w:t xml:space="preserve"> </w:t>
            </w:r>
            <w:r>
              <w:rPr>
                <w:rFonts w:eastAsia="Times New Roman" w:cs="Calibri"/>
              </w:rPr>
              <w:t>higienę</w:t>
            </w:r>
            <w:r>
              <w:rPr>
                <w:rFonts w:eastAsia="Times New Roman" w:cs="Calibri"/>
                <w:spacing w:val="-7"/>
              </w:rPr>
              <w:t xml:space="preserve"> </w:t>
            </w:r>
            <w:r>
              <w:rPr>
                <w:rFonts w:eastAsia="Times New Roman" w:cs="Calibri"/>
              </w:rPr>
              <w:t>w</w:t>
            </w:r>
            <w:r>
              <w:rPr>
                <w:rFonts w:eastAsia="Times New Roman" w:cs="Calibri"/>
                <w:spacing w:val="-7"/>
              </w:rPr>
              <w:t xml:space="preserve"> </w:t>
            </w:r>
            <w:r>
              <w:rPr>
                <w:rFonts w:eastAsia="Times New Roman" w:cs="Calibri"/>
              </w:rPr>
              <w:t>dobie</w:t>
            </w:r>
            <w:r>
              <w:rPr>
                <w:rFonts w:eastAsia="Times New Roman" w:cs="Calibri"/>
                <w:spacing w:val="-7"/>
              </w:rPr>
              <w:t xml:space="preserve"> stanu zagrożenia epidemicznego</w:t>
            </w:r>
            <w:r>
              <w:rPr>
                <w:rFonts w:eastAsia="Times New Roman" w:cs="Calibri"/>
                <w:spacing w:val="-2"/>
              </w:rPr>
              <w:t>.</w:t>
            </w:r>
          </w:p>
          <w:p w14:paraId="7E1E0CAA" w14:textId="77777777" w:rsidR="000F19D9" w:rsidRDefault="00000000" w:rsidP="000F19D9">
            <w:pPr>
              <w:widowControl w:val="0"/>
              <w:suppressAutoHyphens w:val="0"/>
              <w:autoSpaceDE w:val="0"/>
              <w:spacing w:before="14" w:after="0" w:line="240" w:lineRule="auto"/>
              <w:ind w:left="30"/>
              <w:textAlignment w:val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Pogadanki</w:t>
            </w:r>
            <w:r>
              <w:rPr>
                <w:rFonts w:eastAsia="Times New Roman" w:cs="Calibri"/>
                <w:spacing w:val="40"/>
              </w:rPr>
              <w:t xml:space="preserve"> </w:t>
            </w:r>
            <w:r>
              <w:rPr>
                <w:rFonts w:eastAsia="Times New Roman" w:cs="Calibri"/>
              </w:rPr>
              <w:t>na</w:t>
            </w:r>
            <w:r>
              <w:rPr>
                <w:rFonts w:eastAsia="Times New Roman" w:cs="Calibri"/>
                <w:spacing w:val="40"/>
              </w:rPr>
              <w:t xml:space="preserve"> </w:t>
            </w:r>
            <w:r>
              <w:rPr>
                <w:rFonts w:eastAsia="Times New Roman" w:cs="Calibri"/>
              </w:rPr>
              <w:t>temat</w:t>
            </w:r>
            <w:r>
              <w:rPr>
                <w:rFonts w:eastAsia="Times New Roman" w:cs="Calibri"/>
                <w:spacing w:val="40"/>
              </w:rPr>
              <w:t xml:space="preserve"> </w:t>
            </w:r>
            <w:r>
              <w:rPr>
                <w:rFonts w:eastAsia="Times New Roman" w:cs="Calibri"/>
              </w:rPr>
              <w:t>profilaktyki</w:t>
            </w:r>
            <w:r>
              <w:rPr>
                <w:rFonts w:eastAsia="Times New Roman" w:cs="Calibri"/>
                <w:spacing w:val="40"/>
              </w:rPr>
              <w:t xml:space="preserve"> </w:t>
            </w:r>
            <w:r>
              <w:rPr>
                <w:rFonts w:eastAsia="Times New Roman" w:cs="Calibri"/>
              </w:rPr>
              <w:t>COVID-19</w:t>
            </w:r>
            <w:r>
              <w:rPr>
                <w:rFonts w:eastAsia="Times New Roman" w:cs="Calibri"/>
                <w:spacing w:val="40"/>
              </w:rPr>
              <w:t xml:space="preserve"> </w:t>
            </w:r>
            <w:r>
              <w:rPr>
                <w:rFonts w:eastAsia="Times New Roman" w:cs="Calibri"/>
              </w:rPr>
              <w:t>i</w:t>
            </w:r>
            <w:r>
              <w:rPr>
                <w:rFonts w:eastAsia="Times New Roman" w:cs="Calibri"/>
                <w:spacing w:val="40"/>
              </w:rPr>
              <w:t xml:space="preserve"> </w:t>
            </w:r>
            <w:r>
              <w:rPr>
                <w:rFonts w:eastAsia="Times New Roman" w:cs="Calibri"/>
              </w:rPr>
              <w:t>innych</w:t>
            </w:r>
            <w:r>
              <w:rPr>
                <w:rFonts w:eastAsia="Times New Roman" w:cs="Calibri"/>
                <w:spacing w:val="80"/>
                <w:w w:val="150"/>
              </w:rPr>
              <w:t xml:space="preserve"> </w:t>
            </w:r>
            <w:r>
              <w:rPr>
                <w:rFonts w:eastAsia="Times New Roman" w:cs="Calibri"/>
              </w:rPr>
              <w:t>chorób zakaźnych</w:t>
            </w:r>
            <w:r w:rsidR="000F19D9">
              <w:rPr>
                <w:rFonts w:eastAsia="Times New Roman" w:cs="Calibri"/>
              </w:rPr>
              <w:t>.</w:t>
            </w:r>
          </w:p>
          <w:p w14:paraId="01C9DAFF" w14:textId="358AEF4D" w:rsidR="00943FEF" w:rsidRDefault="00000000" w:rsidP="000F19D9">
            <w:pPr>
              <w:widowControl w:val="0"/>
              <w:suppressAutoHyphens w:val="0"/>
              <w:autoSpaceDE w:val="0"/>
              <w:spacing w:before="14" w:after="0" w:line="240" w:lineRule="auto"/>
              <w:ind w:left="30"/>
              <w:textAlignment w:val="auto"/>
            </w:pPr>
            <w:r>
              <w:rPr>
                <w:rFonts w:eastAsia="Times New Roman" w:cs="Calibri"/>
              </w:rPr>
              <w:t>Dbanie</w:t>
            </w:r>
            <w:r>
              <w:rPr>
                <w:rFonts w:eastAsia="Times New Roman" w:cs="Calibri"/>
                <w:spacing w:val="-10"/>
              </w:rPr>
              <w:t xml:space="preserve"> </w:t>
            </w:r>
            <w:r>
              <w:rPr>
                <w:rFonts w:eastAsia="Times New Roman" w:cs="Calibri"/>
              </w:rPr>
              <w:t>o</w:t>
            </w:r>
            <w:r>
              <w:rPr>
                <w:rFonts w:eastAsia="Times New Roman" w:cs="Calibri"/>
                <w:spacing w:val="-9"/>
              </w:rPr>
              <w:t xml:space="preserve"> </w:t>
            </w:r>
            <w:r>
              <w:rPr>
                <w:rFonts w:eastAsia="Times New Roman" w:cs="Calibri"/>
              </w:rPr>
              <w:t>przestrzeganie</w:t>
            </w:r>
            <w:r>
              <w:rPr>
                <w:rFonts w:eastAsia="Times New Roman" w:cs="Calibri"/>
                <w:spacing w:val="62"/>
              </w:rPr>
              <w:t xml:space="preserve"> </w:t>
            </w:r>
            <w:r>
              <w:rPr>
                <w:rFonts w:eastAsia="Times New Roman" w:cs="Calibri"/>
              </w:rPr>
              <w:t>z</w:t>
            </w:r>
            <w:r w:rsidR="000F19D9">
              <w:rPr>
                <w:rFonts w:eastAsia="Times New Roman" w:cs="Calibri"/>
              </w:rPr>
              <w:t>a</w:t>
            </w:r>
            <w:r>
              <w:rPr>
                <w:rFonts w:eastAsia="Times New Roman" w:cs="Calibri"/>
              </w:rPr>
              <w:t>leceń</w:t>
            </w:r>
            <w:r>
              <w:rPr>
                <w:rFonts w:eastAsia="Times New Roman" w:cs="Calibri"/>
                <w:spacing w:val="-7"/>
              </w:rPr>
              <w:t xml:space="preserve"> </w:t>
            </w:r>
            <w:r>
              <w:rPr>
                <w:rFonts w:eastAsia="Times New Roman" w:cs="Calibri"/>
              </w:rPr>
              <w:t>inspektora</w:t>
            </w:r>
            <w:r>
              <w:rPr>
                <w:rFonts w:eastAsia="Times New Roman" w:cs="Calibri"/>
                <w:spacing w:val="-10"/>
              </w:rPr>
              <w:t xml:space="preserve"> </w:t>
            </w:r>
            <w:r>
              <w:rPr>
                <w:rFonts w:eastAsia="Times New Roman" w:cs="Calibri"/>
                <w:spacing w:val="-2"/>
              </w:rPr>
              <w:t>sanitanego.</w:t>
            </w:r>
          </w:p>
          <w:p w14:paraId="37E3112C" w14:textId="77777777" w:rsidR="00943FEF" w:rsidRDefault="00943FEF">
            <w:pPr>
              <w:widowControl w:val="0"/>
              <w:suppressAutoHyphens w:val="0"/>
              <w:autoSpaceDE w:val="0"/>
              <w:spacing w:before="1" w:after="0" w:line="204" w:lineRule="auto"/>
              <w:ind w:left="108"/>
              <w:textAlignment w:val="auto"/>
              <w:rPr>
                <w:rFonts w:eastAsia="Times New Roman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A918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  <w:p w14:paraId="0961BB9D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Nauczyciele</w:t>
            </w:r>
          </w:p>
          <w:p w14:paraId="05672ADD" w14:textId="141DE305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Pielęgn</w:t>
            </w:r>
            <w:r w:rsidR="00F358C2">
              <w:rPr>
                <w:rFonts w:cs="Calibri"/>
              </w:rPr>
              <w:t>i</w:t>
            </w:r>
            <w:r>
              <w:rPr>
                <w:rFonts w:cs="Calibri"/>
              </w:rPr>
              <w:t>arka</w:t>
            </w:r>
          </w:p>
          <w:p w14:paraId="61E415EF" w14:textId="77777777" w:rsidR="00943FEF" w:rsidRDefault="00000000">
            <w:pPr>
              <w:spacing w:line="240" w:lineRule="auto"/>
            </w:pPr>
            <w:r>
              <w:rPr>
                <w:rFonts w:cs="Calibri"/>
              </w:rPr>
              <w:t>SANEPID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4DC4" w14:textId="69238E7B" w:rsidR="00943FEF" w:rsidRDefault="00F358C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B9707D" w14:paraId="5EE7A7E0" w14:textId="77777777" w:rsidTr="00E033AB">
        <w:tc>
          <w:tcPr>
            <w:tcW w:w="72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700C4A" w14:textId="77777777" w:rsidR="00943FEF" w:rsidRDefault="00943FEF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4B99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Profilaktyka chorób zakaźnych i cywilizacyjnych</w:t>
            </w:r>
          </w:p>
          <w:p w14:paraId="212508D2" w14:textId="77777777" w:rsidR="00943FEF" w:rsidRDefault="00943FE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2AC5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 omawiający choroby cywilizacyjne i ich wpływ na nasze życie. Sposoby zapobiegania.</w:t>
            </w:r>
          </w:p>
          <w:p w14:paraId="6105902C" w14:textId="77777777" w:rsidR="00943FEF" w:rsidRDefault="00000000">
            <w:pPr>
              <w:widowControl w:val="0"/>
              <w:suppressAutoHyphens w:val="0"/>
              <w:autoSpaceDE w:val="0"/>
              <w:spacing w:after="0" w:line="304" w:lineRule="exact"/>
              <w:textAlignment w:val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Tematyka chorób cywilizacyjnych na lekcjach biologii i chemii.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ECAE" w14:textId="1C49C09B" w:rsidR="00943FEF" w:rsidRDefault="00F358C2" w:rsidP="00F358C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pedagog,</w:t>
            </w:r>
            <w:r>
              <w:rPr>
                <w:rFonts w:cs="Calibri"/>
              </w:rPr>
              <w:br/>
              <w:t>nauczyciele biologii/ chemii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A9400" w14:textId="62099A94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pedagoga</w:t>
            </w:r>
          </w:p>
          <w:p w14:paraId="465C6DBC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  <w:p w14:paraId="62EAA5CD" w14:textId="77777777" w:rsidR="00943FEF" w:rsidRDefault="00943FEF">
            <w:pPr>
              <w:spacing w:line="240" w:lineRule="auto"/>
              <w:rPr>
                <w:rFonts w:cs="Calibri"/>
              </w:rPr>
            </w:pPr>
          </w:p>
        </w:tc>
      </w:tr>
      <w:tr w:rsidR="00B9707D" w14:paraId="268A76B6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20269F" w14:textId="77777777" w:rsidR="00943FEF" w:rsidRDefault="00943FEF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9155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Wyposażenie w wiedzę na temat następstw wczesnej inicjacji seksualnej i dróg szerzenia się HIV.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2F30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dla uczniów klas VIII na temat profilaktyki HIV/AIDS oraz skutków wczesnej inicjacji seksualnej.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1EF3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Pedagog / psycholog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3A4D" w14:textId="77777777" w:rsidR="00943FEF" w:rsidRDefault="0000000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pracy specjalistów</w:t>
            </w:r>
          </w:p>
        </w:tc>
      </w:tr>
      <w:tr w:rsidR="000F19D9" w14:paraId="71D0181E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4D68E6" w14:textId="77777777" w:rsidR="000F19D9" w:rsidRDefault="000F19D9" w:rsidP="000F19D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E4CC" w14:textId="5EB2814D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Wspomaganie wychowawczej roli rodziny przez właściwą organizację i realizację zajęć edukacyjnych wychowanie do życia w rodzinie.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478F" w14:textId="77777777" w:rsidR="000F19D9" w:rsidRDefault="000F19D9" w:rsidP="000F19D9">
            <w:pPr>
              <w:spacing w:after="0" w:line="240" w:lineRule="auto"/>
              <w:rPr>
                <w:rFonts w:eastAsia="Times New Roman" w:cs="Calibri"/>
                <w:shd w:val="clear" w:color="auto" w:fill="FFFFFF"/>
              </w:rPr>
            </w:pPr>
            <w:r>
              <w:rPr>
                <w:rFonts w:eastAsia="Times New Roman" w:cs="Calibri"/>
                <w:shd w:val="clear" w:color="auto" w:fill="FFFFFF"/>
              </w:rPr>
              <w:t xml:space="preserve">Uatrakcyjnienie zajęć </w:t>
            </w:r>
          </w:p>
          <w:p w14:paraId="5FFF2426" w14:textId="7520F198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eastAsia="Times New Roman" w:cs="Calibri"/>
                <w:shd w:val="clear" w:color="auto" w:fill="FFFFFF"/>
              </w:rPr>
              <w:t>Dobieranie ciekawych dla uczniów treści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3A5A" w14:textId="77777777" w:rsidR="000F19D9" w:rsidRDefault="000F19D9" w:rsidP="000F19D9">
            <w:pPr>
              <w:spacing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Nauczyciel wychowania do życia w rodzinie.</w:t>
            </w:r>
          </w:p>
          <w:p w14:paraId="5A883D86" w14:textId="77777777" w:rsidR="000F19D9" w:rsidRDefault="000F19D9" w:rsidP="000F19D9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Katecheta/</w:t>
            </w:r>
          </w:p>
          <w:p w14:paraId="5A1AAEEE" w14:textId="37AD2BAD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Ksiądz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B43B" w14:textId="09715834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Zgodnie z potrzebami</w:t>
            </w:r>
          </w:p>
        </w:tc>
      </w:tr>
      <w:tr w:rsidR="000F19D9" w14:paraId="034FF005" w14:textId="77777777" w:rsidTr="000F19D9">
        <w:trPr>
          <w:trHeight w:val="3372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F8FCAF" w14:textId="77777777" w:rsidR="000F19D9" w:rsidRDefault="000F19D9" w:rsidP="000F19D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93DF" w14:textId="16F7C23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Zapobieganie nałogom: alkoholizmowi, narkomanii, paleniu papierosów i zażywaniu substancji psychoaktywnych.</w:t>
            </w:r>
          </w:p>
          <w:p w14:paraId="44EFCB1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45F0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dla młodzieży na temat szkodliwości substancji psychoaktywnych.</w:t>
            </w:r>
          </w:p>
          <w:p w14:paraId="023AE973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 z pedagogiem na temat uzależnienia od alkoholu i narkotyków. Prelekcja na temat FAS w klasach VIII.</w:t>
            </w:r>
          </w:p>
          <w:p w14:paraId="291A8B6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o tematyce nałogów na godzinach wychowawczych.</w:t>
            </w:r>
          </w:p>
          <w:p w14:paraId="7A63228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Udział młodzieży i dzieci w konkursach organizowanych w ramach akcji „ Dzień bez papierosa”, „Człowiek wolny od nałogów” we współpracy z UM.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38D0" w14:textId="77777777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Dyrektor, </w:t>
            </w:r>
          </w:p>
          <w:p w14:paraId="235D6964" w14:textId="77777777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pedagog,</w:t>
            </w:r>
          </w:p>
          <w:p w14:paraId="51A0F566" w14:textId="77777777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psycholog, </w:t>
            </w:r>
          </w:p>
          <w:p w14:paraId="26F31C41" w14:textId="1FF862EC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pielęgniarka,</w:t>
            </w:r>
          </w:p>
          <w:p w14:paraId="578FA70E" w14:textId="77777777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nauczyciele odpowiedzialni realizację akcji i konkursów z zakresu promocji zdrowia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9BD4" w14:textId="09F96849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specjalistów</w:t>
            </w:r>
          </w:p>
          <w:p w14:paraId="0E4EE26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terminie uzgodnionym z UM </w:t>
            </w:r>
          </w:p>
        </w:tc>
      </w:tr>
      <w:tr w:rsidR="000F19D9" w14:paraId="17F97AE2" w14:textId="77777777" w:rsidTr="00E033AB">
        <w:tc>
          <w:tcPr>
            <w:tcW w:w="72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B7B38E" w14:textId="77777777" w:rsidR="000F19D9" w:rsidRDefault="000F19D9" w:rsidP="000F19D9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OCHRONA ZDROWIA PSYCHICZNEGO</w:t>
            </w: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09DC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Zwiększenie świadomości niepożądanych oddziaływań zasobów internetowych oraz zagrożeń płynących z sieci w odniesieniu do zdrowia fizycznego i psychicznego uczniów.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FB0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„ Na zawsze” Warsztat omawiający zagrożenia płynące z sieci. Cyberprzemoc</w:t>
            </w:r>
          </w:p>
          <w:p w14:paraId="1749785D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Rozpoznawanie i nazywanie skutków niepożądanych oddziaływań zasobów internetowych na ucznia.</w:t>
            </w:r>
          </w:p>
          <w:p w14:paraId="789B576E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Internet, media społecznościowe  - jak dbać o swoje bezpieczeństwo w sieci? – lekcje wychowawcze, 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A62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Pedagog, specjaliści PPP</w:t>
            </w:r>
          </w:p>
          <w:p w14:paraId="1FDF128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Policjant</w:t>
            </w:r>
          </w:p>
          <w:p w14:paraId="4BD647F7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Wychowawcy </w:t>
            </w:r>
          </w:p>
          <w:p w14:paraId="7693ABC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Nauczyciel informatyki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23DD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specjalistów</w:t>
            </w:r>
          </w:p>
          <w:p w14:paraId="1A325527" w14:textId="4F6FBBBD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</w:tr>
      <w:tr w:rsidR="000F19D9" w14:paraId="0D2FA163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EBEF0A" w14:textId="77777777" w:rsidR="000F19D9" w:rsidRDefault="000F19D9" w:rsidP="000F19D9">
            <w:pPr>
              <w:spacing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42A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C95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wychowawcze</w:t>
            </w:r>
          </w:p>
          <w:p w14:paraId="582C3CA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Pogadanki z udziałem psychologa/pedagoga</w:t>
            </w:r>
          </w:p>
          <w:p w14:paraId="34201DB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 „Moje Nie, znaczy nie” na temat bezpieczeństwa</w:t>
            </w:r>
          </w:p>
          <w:p w14:paraId="4F21257D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 „Powiedz komuś” na temat szukania pomocy w sytuacji kryzysowej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F9BC" w14:textId="77777777" w:rsidR="000F19D9" w:rsidRDefault="000F19D9" w:rsidP="000F19D9">
            <w:pPr>
              <w:spacing w:line="240" w:lineRule="auto"/>
            </w:pPr>
            <w:r>
              <w:t>wychowawcy klas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8C8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potrzebami</w:t>
            </w:r>
          </w:p>
        </w:tc>
      </w:tr>
      <w:tr w:rsidR="000F19D9" w14:paraId="5636004C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4F08FC" w14:textId="77777777" w:rsidR="000F19D9" w:rsidRDefault="000F19D9" w:rsidP="000F19D9">
            <w:pPr>
              <w:spacing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AA54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Dostosowywanie wymagań ucznia i rodzica do realnych możliwości psychofizycznych. Pomoc pp, wspomaganie uczniów z problemami edukacyjnymi.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18E2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Współpraca z PPP w Tomaszowie Lub. W zakresie diagnozy potrzeb ucznia</w:t>
            </w:r>
          </w:p>
          <w:p w14:paraId="73064AB3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Organizacja zajęć specjalistycznych</w:t>
            </w:r>
          </w:p>
          <w:p w14:paraId="536CA280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Indywidualizacja systemu oceniania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E172" w14:textId="77777777" w:rsidR="000F19D9" w:rsidRDefault="000F19D9" w:rsidP="000F19D9">
            <w:pPr>
              <w:spacing w:line="240" w:lineRule="auto"/>
            </w:pPr>
            <w:r>
              <w:t>Specjaliści PPP</w:t>
            </w:r>
          </w:p>
          <w:p w14:paraId="48AF76D4" w14:textId="77777777" w:rsidR="000F19D9" w:rsidRDefault="000F19D9" w:rsidP="000F19D9">
            <w:pPr>
              <w:spacing w:line="240" w:lineRule="auto"/>
            </w:pPr>
            <w:r>
              <w:t>Wychowawcy, zespoły wychowawcze</w:t>
            </w:r>
          </w:p>
          <w:p w14:paraId="0E6E877F" w14:textId="77777777" w:rsidR="000F19D9" w:rsidRDefault="000F19D9" w:rsidP="000F19D9">
            <w:pPr>
              <w:spacing w:line="240" w:lineRule="auto"/>
            </w:pPr>
            <w:r>
              <w:t>Pedagog, psycholog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DCDE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potrzebami</w:t>
            </w:r>
          </w:p>
        </w:tc>
      </w:tr>
      <w:tr w:rsidR="000F19D9" w14:paraId="2ED6D9A7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B640AB" w14:textId="77777777" w:rsidR="000F19D9" w:rsidRDefault="000F19D9" w:rsidP="000F19D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DAD5" w14:textId="77777777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Wspieranie uczniów, </w:t>
            </w:r>
          </w:p>
          <w:p w14:paraId="1ADBD0E4" w14:textId="27DE84D0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 których rozpoznano objawy depresji lub obniżenia kondycji psychicznej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7C8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9F7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wychowawca, psycholog szkolny, specjaliści PPP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555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potrzebami</w:t>
            </w:r>
          </w:p>
        </w:tc>
      </w:tr>
      <w:tr w:rsidR="000F19D9" w14:paraId="7C1901CE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68A1FE" w14:textId="77777777" w:rsidR="000F19D9" w:rsidRDefault="000F19D9" w:rsidP="000F19D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3F9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Odbudowanie i umacnianie u uczniów prawidłowych relacji w grupie klasowej, poczucia wspólnoty (reintegracja)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496E" w14:textId="6D3779D3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wychowawcze,</w:t>
            </w:r>
            <w:r>
              <w:rPr>
                <w:rFonts w:cs="Calibri"/>
              </w:rPr>
              <w:br/>
              <w:t xml:space="preserve"> gry i zabawy integracyjne, rozmowy, warsztaty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BA5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  <w:p w14:paraId="6C6E1424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87E3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Zgodnie z harmonogramem specjalistów</w:t>
            </w:r>
          </w:p>
          <w:p w14:paraId="5607962C" w14:textId="7D99E242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</w:tr>
      <w:tr w:rsidR="000F19D9" w14:paraId="7030C2A5" w14:textId="77777777" w:rsidTr="00A617D6">
        <w:trPr>
          <w:trHeight w:val="475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672449" w14:textId="77777777" w:rsidR="000F19D9" w:rsidRDefault="000F19D9" w:rsidP="000F19D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E674" w14:textId="3BCDE41C" w:rsidR="000F19D9" w:rsidRDefault="000F19D9" w:rsidP="000F19D9">
            <w:pPr>
              <w:spacing w:line="240" w:lineRule="auto"/>
            </w:pPr>
            <w:r>
              <w:rPr>
                <w:rFonts w:cs="Calibri"/>
                <w:shd w:val="clear" w:color="auto" w:fill="FFFFFF"/>
              </w:rPr>
              <w:t xml:space="preserve">Rozpoznanie potrzeb i zagrożeń uczniów </w:t>
            </w:r>
            <w:r>
              <w:rPr>
                <w:rFonts w:cs="Calibri"/>
                <w:shd w:val="clear" w:color="auto" w:fill="FFFFFF"/>
              </w:rPr>
              <w:br/>
              <w:t>z Ukrainy wynikających z ich sytuacji kryzysowej</w:t>
            </w:r>
            <w:r>
              <w:rPr>
                <w:rFonts w:cs="Calibri"/>
              </w:rPr>
              <w:t xml:space="preserve"> </w:t>
            </w:r>
          </w:p>
          <w:p w14:paraId="6480B320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Doskonalenie kompetencji nauczycieli do pracy z uczniami przybyłymi z zagranicy, w szczególności z Ukrainy, adekwatnie do zaistniałych potrzeb oraz kompetencji nauczycieli nowych przedmiotów wprowadzonych do podstawy programowej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BB4D" w14:textId="77777777" w:rsidR="000F19D9" w:rsidRDefault="000F19D9" w:rsidP="000F19D9">
            <w:pPr>
              <w:spacing w:line="240" w:lineRule="auto"/>
            </w:pPr>
            <w:r>
              <w:rPr>
                <w:rFonts w:eastAsia="Times New Roman" w:cs="Calibri"/>
                <w:shd w:val="clear" w:color="auto" w:fill="FFFFFF"/>
              </w:rPr>
              <w:t>Indywidualne rozmowy wspierające z każdym uczniem, jego rodzicami. Ustalenie zakresu dalszych działań. Dalsze postępowanie wg ustaleń,</w:t>
            </w:r>
            <w:r>
              <w:rPr>
                <w:rFonts w:eastAsia="Times New Roman" w:cs="Calibri"/>
                <w:shd w:val="clear" w:color="auto" w:fill="00FFFF"/>
              </w:rPr>
              <w:t xml:space="preserve"> </w:t>
            </w:r>
          </w:p>
          <w:p w14:paraId="0B72494D" w14:textId="77777777" w:rsidR="000F19D9" w:rsidRDefault="000F19D9" w:rsidP="000F19D9">
            <w:pPr>
              <w:spacing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np. realizacja zaleceń zawartych w orzeczeniu o potrzebie kształcenia specjalnego i/lub opinii poradni psychologiczno-pedagogicznej</w:t>
            </w:r>
          </w:p>
          <w:p w14:paraId="3A72B7A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Zewnętrzne szkolenie RP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9A12" w14:textId="77777777" w:rsidR="000F19D9" w:rsidRDefault="000F19D9" w:rsidP="000F19D9">
            <w:pPr>
              <w:spacing w:line="240" w:lineRule="auto"/>
            </w:pPr>
            <w:r>
              <w:rPr>
                <w:rFonts w:cs="Calibri"/>
                <w:shd w:val="clear" w:color="auto" w:fill="FFFFFF"/>
              </w:rPr>
              <w:t>wychowawca, psycholog szkolny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8FE9" w14:textId="77777777" w:rsidR="000F19D9" w:rsidRDefault="000F19D9" w:rsidP="000F19D9">
            <w:pPr>
              <w:spacing w:line="240" w:lineRule="auto"/>
            </w:pPr>
            <w:r>
              <w:rPr>
                <w:rFonts w:cs="Calibri"/>
                <w:shd w:val="clear" w:color="auto" w:fill="FFFFFF"/>
              </w:rPr>
              <w:t>Zgodnie z potrzebami</w:t>
            </w:r>
          </w:p>
        </w:tc>
      </w:tr>
      <w:tr w:rsidR="000F19D9" w14:paraId="0EC14972" w14:textId="77777777" w:rsidTr="00A617D6">
        <w:trPr>
          <w:trHeight w:val="475"/>
        </w:trPr>
        <w:tc>
          <w:tcPr>
            <w:tcW w:w="72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A82E74" w14:textId="77777777" w:rsidR="000F19D9" w:rsidRDefault="000F19D9" w:rsidP="000F19D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CB04" w14:textId="5950F8FA" w:rsidR="000F19D9" w:rsidRDefault="000F19D9" w:rsidP="000F19D9">
            <w:pPr>
              <w:spacing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C2CD" w14:textId="1DEAF1F5" w:rsidR="000F19D9" w:rsidRDefault="000F19D9" w:rsidP="000F19D9">
            <w:pPr>
              <w:spacing w:line="240" w:lineRule="auto"/>
              <w:rPr>
                <w:rFonts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61BE" w14:textId="49FD852D" w:rsidR="000F19D9" w:rsidRDefault="000F19D9" w:rsidP="000F19D9">
            <w:pPr>
              <w:spacing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6707" w14:textId="33D9EA47" w:rsidR="000F19D9" w:rsidRDefault="000F19D9" w:rsidP="000F19D9">
            <w:pPr>
              <w:spacing w:line="240" w:lineRule="auto"/>
              <w:rPr>
                <w:rFonts w:cs="Calibri"/>
                <w:shd w:val="clear" w:color="auto" w:fill="FFFFFF"/>
              </w:rPr>
            </w:pPr>
          </w:p>
        </w:tc>
      </w:tr>
      <w:tr w:rsidR="000F19D9" w14:paraId="68B0DBF4" w14:textId="77777777" w:rsidTr="00E033AB">
        <w:tc>
          <w:tcPr>
            <w:tcW w:w="72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2B52FD" w14:textId="77777777" w:rsidR="000F19D9" w:rsidRDefault="000F19D9" w:rsidP="000F19D9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DUCHOWA/ KULTURALNA/MORALNA</w:t>
            </w: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6CB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297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Działalność charytatywna, wolontariat szkolny</w:t>
            </w:r>
          </w:p>
          <w:p w14:paraId="37112ED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D6EF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opiekun samorządu szkolnego</w:t>
            </w:r>
          </w:p>
          <w:p w14:paraId="6AC846B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Opiekun wolontariatu - harcerstwo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EE04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0F19D9" w14:paraId="536121C2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F30AF0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7738" w14:textId="77777777" w:rsidR="000F19D9" w:rsidRDefault="000F19D9" w:rsidP="000F19D9">
            <w:r>
              <w:t xml:space="preserve">Rozwój poszanowania dziedzictwa narodowego i kształtowanie świadomości narodowej. </w:t>
            </w:r>
          </w:p>
          <w:p w14:paraId="19A59DFA" w14:textId="77777777" w:rsidR="000F19D9" w:rsidRDefault="000F19D9" w:rsidP="000F19D9">
            <w:r>
              <w:t>Wskazywanie autorytetów i wzorców moralnych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3267" w14:textId="77777777" w:rsidR="000F19D9" w:rsidRDefault="000F19D9" w:rsidP="000F19D9">
            <w:r>
              <w:t>Świętowanie rocznic i wydarzeń patriotycznych (Dzień patrona szkoły), Lekcje wychowawcze na temat patriotyzmu</w:t>
            </w:r>
          </w:p>
          <w:p w14:paraId="62BCF8DB" w14:textId="23A25A1D" w:rsidR="000F19D9" w:rsidRDefault="000F19D9" w:rsidP="004302B3">
            <w:r>
              <w:t>Rok 2023 Rokiem Aleksandra Fredry</w:t>
            </w:r>
            <w:r w:rsidR="004302B3">
              <w:t xml:space="preserve">/ 2024 rokiem </w:t>
            </w:r>
            <w:r w:rsidR="004302B3">
              <w:t>Marka Hłaski (w 90. rocznicę urodzin, Polska)</w:t>
            </w:r>
            <w:r w:rsidR="004302B3">
              <w:t xml:space="preserve">; </w:t>
            </w:r>
            <w:r w:rsidR="004302B3">
              <w:t>Arcybiskupa Antoniego Baraniaka (w 120. rocznicę urodzin, Polska)</w:t>
            </w:r>
            <w:r w:rsidR="004302B3">
              <w:t xml:space="preserve">; </w:t>
            </w:r>
            <w:r w:rsidR="004302B3">
              <w:t>Romualda Traugutta (w 160. rocznicę śmierci, Polska)</w:t>
            </w:r>
            <w:r w:rsidR="004302B3">
              <w:t xml:space="preserve">; </w:t>
            </w:r>
            <w:r w:rsidR="004302B3">
              <w:t>Melchiora Wańkowicza (w 50. rocznicę odejścia, Polska)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E545" w14:textId="77777777" w:rsidR="000F19D9" w:rsidRDefault="000F19D9" w:rsidP="000F19D9">
            <w:r>
              <w:t>Wychowawcy, opiekun SU, nauczyciele języka polskiego</w:t>
            </w:r>
          </w:p>
          <w:p w14:paraId="589F3745" w14:textId="77777777" w:rsidR="000F19D9" w:rsidRDefault="000F19D9" w:rsidP="000F19D9">
            <w:r>
              <w:t>Nauczyciele bibliotekarze</w:t>
            </w:r>
          </w:p>
          <w:p w14:paraId="6F183C89" w14:textId="77777777" w:rsidR="000F19D9" w:rsidRDefault="000F19D9" w:rsidP="000F19D9">
            <w:r>
              <w:t>Nauczyciele religii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583F" w14:textId="390AA1FE" w:rsidR="000F19D9" w:rsidRDefault="000F19D9" w:rsidP="000F19D9">
            <w:r>
              <w:t xml:space="preserve">zgodnie z kalendarzem uroczystości </w:t>
            </w:r>
          </w:p>
        </w:tc>
      </w:tr>
      <w:tr w:rsidR="000F19D9" w14:paraId="5C91BFAF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58E425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4305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Poznanie kultury rodzimej, zaznajamianie z kulturą regionu</w:t>
            </w:r>
          </w:p>
          <w:p w14:paraId="7F590003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7432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Wycieczki, tematyczne lekcje wychowawcze</w:t>
            </w:r>
          </w:p>
          <w:p w14:paraId="2010547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Wizyty gości, np. lokalnych historyków, </w:t>
            </w:r>
            <w:r>
              <w:rPr>
                <w:rFonts w:cs="Calibri"/>
              </w:rPr>
              <w:lastRenderedPageBreak/>
              <w:t>kulturoznawców, twórców ludowych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4852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Wszyscy nauczyciele i wychowawcy.</w:t>
            </w:r>
          </w:p>
          <w:p w14:paraId="46D74064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Opiekun drużyny harcerskiej.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048F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Zgodnie z harmonogramem wycieczek</w:t>
            </w:r>
          </w:p>
        </w:tc>
      </w:tr>
      <w:tr w:rsidR="000F19D9" w14:paraId="2AC9CFBC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737F54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A2C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011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języków obcych. Konkursy językowe.</w:t>
            </w:r>
          </w:p>
          <w:p w14:paraId="7CC8A3CC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Gazetki i albumy propagujące inne narodowości. </w:t>
            </w:r>
          </w:p>
          <w:p w14:paraId="3840BE2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Organizowanie „Dnia języków obcych”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8728" w14:textId="77777777" w:rsidR="000F19D9" w:rsidRDefault="000F19D9" w:rsidP="000F19D9">
            <w:pPr>
              <w:spacing w:line="240" w:lineRule="auto"/>
            </w:pPr>
            <w:r>
              <w:rPr>
                <w:rFonts w:cs="Calibri"/>
              </w:rPr>
              <w:t>Nauczyciele języków obcych.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CAB7" w14:textId="09899644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0F19D9" w14:paraId="0D187981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331F70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D1C0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Uczenie właściwego pojęcia tolerancji, odwagi w reagowaniu na niesprawiedliwość, krzywdę drugiego człowieka, agresję.</w:t>
            </w:r>
          </w:p>
          <w:p w14:paraId="12005FDC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Kształtowanie postaw wrażliwości na potrzeby drugiego człowieka – empatia.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3BBC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Warsztaty organizowane przez pedagoga/psychologa szkolnego </w:t>
            </w:r>
          </w:p>
          <w:p w14:paraId="0D8279B6" w14:textId="2F1FF278" w:rsidR="000F19D9" w:rsidRDefault="000F19D9" w:rsidP="000F19D9">
            <w:r>
              <w:t xml:space="preserve">Warsztaty o tolerancji  </w:t>
            </w:r>
          </w:p>
          <w:p w14:paraId="6183E97F" w14:textId="092146A2" w:rsidR="000F19D9" w:rsidRDefault="000F19D9" w:rsidP="000F19D9">
            <w:r>
              <w:t>Dzień Tolerancji w szkole. Dzień Empatii.</w:t>
            </w:r>
            <w:r w:rsidR="00CF6A81">
              <w:t xml:space="preserve"> Dzień kreatywności – Dzień Kropki</w:t>
            </w:r>
          </w:p>
          <w:p w14:paraId="1CA197B0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wychowawcze poświęcone tej tematyce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D40F" w14:textId="77777777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Pedagog/</w:t>
            </w:r>
          </w:p>
          <w:p w14:paraId="7E44F9A6" w14:textId="7C2DF77D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psycholog szkolny wychowawcy klas przewodniczący zespołu wychowawców </w:t>
            </w:r>
          </w:p>
          <w:p w14:paraId="372A56C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Opiekun SU</w:t>
            </w:r>
          </w:p>
          <w:p w14:paraId="6E500BB3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Opiekun wolontariatu</w:t>
            </w:r>
          </w:p>
          <w:p w14:paraId="4705CABC" w14:textId="044992E2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Nauczyciele religii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78D8" w14:textId="2BD16BBA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zgodnie z harmonogramem </w:t>
            </w:r>
          </w:p>
          <w:p w14:paraId="1C1E9471" w14:textId="0D3CB401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specjalistów</w:t>
            </w:r>
          </w:p>
          <w:p w14:paraId="520BDB8C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2BF264F9" w14:textId="40C04986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</w:tr>
      <w:tr w:rsidR="000F19D9" w14:paraId="456D63FC" w14:textId="77777777" w:rsidTr="00E033AB">
        <w:tc>
          <w:tcPr>
            <w:tcW w:w="72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FA038E" w14:textId="77777777" w:rsidR="000F19D9" w:rsidRDefault="000F19D9" w:rsidP="000F19D9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SPOŁECZNA</w:t>
            </w: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598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 umiejętności adaptacyjnych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0630" w14:textId="59DA446C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Warsztat z psychologiem </w:t>
            </w:r>
            <w:r>
              <w:rPr>
                <w:rFonts w:cs="Calibri"/>
              </w:rPr>
              <w:br/>
              <w:t>„Poznajmy się, polubmy się”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070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psycholog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613D" w14:textId="56F6D66A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 sem.</w:t>
            </w:r>
          </w:p>
        </w:tc>
      </w:tr>
      <w:tr w:rsidR="000F19D9" w14:paraId="4B94AD4C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A19A15" w14:textId="77777777" w:rsidR="000F19D9" w:rsidRDefault="000F19D9" w:rsidP="000F19D9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E1CF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Kształtowanie przekonania o społecznym wymiarze istnienia osoby ludzkiej, a także o społecznym aspekcie bycia uczniem szkoły </w:t>
            </w:r>
          </w:p>
          <w:p w14:paraId="1103954C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518348F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Uczenie zasad samorządności i demokracji</w:t>
            </w:r>
          </w:p>
          <w:p w14:paraId="3492389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E58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Omówienie zasad statutu szkoły i regulaminów szkolnych - lekcje wychowawcze poświęcone tej tematyce</w:t>
            </w:r>
          </w:p>
          <w:p w14:paraId="19C301A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Wybory do samorządu uczniowskiego/wybory samorządów klasowych, bieżąca kontrola ich działalności, wybory opiekuna samorządu uczniowskiego</w:t>
            </w:r>
          </w:p>
          <w:p w14:paraId="69233CAE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Wybory do Młodzieżowego Samorządu Miasta.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D753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Wychowawcy</w:t>
            </w:r>
          </w:p>
          <w:p w14:paraId="17E0452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opiekun samorządu </w:t>
            </w:r>
          </w:p>
          <w:p w14:paraId="11C98CE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92C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Wrzesień </w:t>
            </w:r>
          </w:p>
          <w:p w14:paraId="481E7E63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54E3685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3325C8C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0F19D9" w14:paraId="3C88A0AC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C91421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EF7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Uczenie działania zespołowego, tworzenia </w:t>
            </w:r>
            <w:r>
              <w:rPr>
                <w:rFonts w:cs="Calibri"/>
              </w:rPr>
              <w:lastRenderedPageBreak/>
              <w:t>klimatu dialogu i efektywnej współpracy, umiejętności słuchania innych i rozumienia ich poglądów.</w:t>
            </w:r>
          </w:p>
          <w:p w14:paraId="7690418E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CD90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Warsztaty/ godziny wychowawcze z zakresu </w:t>
            </w:r>
            <w:r>
              <w:rPr>
                <w:rFonts w:cs="Calibri"/>
              </w:rPr>
              <w:lastRenderedPageBreak/>
              <w:t>komunikacji społecznej, pracy w zespole, funkcjonowania wśród innych, analizy sytuacji problemowych i możliwości ich konstruktywnego rozwiązywania</w:t>
            </w:r>
          </w:p>
          <w:p w14:paraId="1FEDD33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Działalność drużyny harcerskiej na rzecz lokalnej społeczności.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F73F" w14:textId="77777777" w:rsidR="000F19D9" w:rsidRDefault="000F19D9" w:rsidP="000F19D9">
            <w:pPr>
              <w:spacing w:line="240" w:lineRule="auto"/>
              <w:ind w:left="97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Specjaliści PPP</w:t>
            </w:r>
          </w:p>
          <w:p w14:paraId="2F35CE94" w14:textId="77777777" w:rsidR="000F19D9" w:rsidRDefault="000F19D9" w:rsidP="000F19D9">
            <w:pPr>
              <w:spacing w:line="240" w:lineRule="auto"/>
              <w:ind w:left="97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Wychowawca</w:t>
            </w:r>
          </w:p>
          <w:p w14:paraId="4F7CA189" w14:textId="77777777" w:rsidR="000F19D9" w:rsidRDefault="000F19D9" w:rsidP="000F19D9">
            <w:pPr>
              <w:spacing w:line="240" w:lineRule="auto"/>
              <w:ind w:left="97"/>
              <w:rPr>
                <w:rFonts w:cs="Calibri"/>
              </w:rPr>
            </w:pPr>
            <w:r>
              <w:rPr>
                <w:rFonts w:cs="Calibri"/>
              </w:rPr>
              <w:t>Pedagog/</w:t>
            </w:r>
          </w:p>
          <w:p w14:paraId="3E42E16E" w14:textId="18B76A7B" w:rsidR="000F19D9" w:rsidRDefault="000F19D9" w:rsidP="000F19D9">
            <w:pPr>
              <w:spacing w:line="240" w:lineRule="auto"/>
              <w:ind w:left="97"/>
              <w:rPr>
                <w:rFonts w:cs="Calibri"/>
              </w:rPr>
            </w:pPr>
            <w:r>
              <w:rPr>
                <w:rFonts w:cs="Calibri"/>
              </w:rPr>
              <w:t>psycholog szkolny</w:t>
            </w:r>
          </w:p>
          <w:p w14:paraId="26CF0564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6F0E8B4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1C029E6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AD7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75A24BC0" w14:textId="5B3D538A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zgodnie z harmonogramem zajęć</w:t>
            </w:r>
          </w:p>
          <w:p w14:paraId="5ABAB4F7" w14:textId="52728F38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specjalistów</w:t>
            </w:r>
          </w:p>
          <w:p w14:paraId="6E40F451" w14:textId="77777777" w:rsidR="000F19D9" w:rsidRDefault="000F19D9" w:rsidP="000F19D9">
            <w:pPr>
              <w:spacing w:line="240" w:lineRule="auto"/>
              <w:ind w:left="128"/>
              <w:rPr>
                <w:rFonts w:cs="Calibri"/>
              </w:rPr>
            </w:pPr>
          </w:p>
          <w:p w14:paraId="4CE9B31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</w:tr>
      <w:tr w:rsidR="000F19D9" w14:paraId="6812BB9E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088B11C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7C13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Doskonalenie kultury bycia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DFBE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Zajęcia Akademii Dobrych Manier – zajęcia dla najmłodszych uczniów</w:t>
            </w:r>
          </w:p>
          <w:p w14:paraId="4247DD3D" w14:textId="5C5179E3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3C3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pedagog szkolny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AF4C" w14:textId="7274C1D1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 sem. zgodnie z harmonogramem zajęć</w:t>
            </w:r>
          </w:p>
        </w:tc>
      </w:tr>
      <w:tr w:rsidR="000F19D9" w14:paraId="0E0C010A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B48167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208F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Kształtowanie postawy szacunku wobec środowiska naturalnego, postaw proekologicznych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0D7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Udział w akcji sprzątanie świata</w:t>
            </w:r>
          </w:p>
          <w:p w14:paraId="06C4E12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Udział w akcjach charytatywnych na rzecz zwierząt, wycieczki krajoznawcze</w:t>
            </w:r>
          </w:p>
          <w:p w14:paraId="49FE7B3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ekologiczne dla klas I i II “Plastik fantastik.”</w:t>
            </w:r>
          </w:p>
          <w:p w14:paraId="42C9FC52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plastyczne -recycling w sztuce Dbałość o czystość najbliższego otoczenia.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9B9F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  <w:p w14:paraId="3F1C07B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Opiekun SU</w:t>
            </w:r>
          </w:p>
          <w:p w14:paraId="315FDE7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Opiekun wolontariatu</w:t>
            </w:r>
          </w:p>
          <w:p w14:paraId="45E6CB9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Nauczyciel plastyki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89E" w14:textId="19AB6476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0F19D9" w14:paraId="21EDE6EE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9095BA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EA25" w14:textId="77777777" w:rsidR="000F19D9" w:rsidRDefault="000F19D9" w:rsidP="000F19D9">
            <w:pPr>
              <w:spacing w:line="240" w:lineRule="auto"/>
              <w:ind w:left="72"/>
              <w:rPr>
                <w:rFonts w:cs="Calibri"/>
              </w:rPr>
            </w:pPr>
            <w:r>
              <w:rPr>
                <w:rFonts w:cs="Calibri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64BD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dla klas VIII prowadzone przez pedagoga szkolnego, nauka poszukiwania pracy, analizy ofert, nauka wypełniania dokumentów związanych z podjęciem pracy zawodowej, przygotowanie do rozmowy kwalifikacyjnej przed podjęciem pracy</w:t>
            </w:r>
          </w:p>
          <w:p w14:paraId="49084B3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Spotkanie z pracownikiem 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BC1F" w14:textId="77777777" w:rsidR="000F19D9" w:rsidRDefault="000F19D9" w:rsidP="000F19D9">
            <w:pPr>
              <w:spacing w:line="240" w:lineRule="auto"/>
              <w:ind w:left="97"/>
              <w:rPr>
                <w:rFonts w:cs="Calibri"/>
              </w:rPr>
            </w:pPr>
            <w:r>
              <w:rPr>
                <w:rFonts w:cs="Calibri"/>
              </w:rPr>
              <w:t>pedagog szkolny, doradca zawodowy</w:t>
            </w:r>
          </w:p>
          <w:p w14:paraId="0E4FD91E" w14:textId="77777777" w:rsidR="000F19D9" w:rsidRDefault="000F19D9" w:rsidP="000F19D9">
            <w:pPr>
              <w:spacing w:line="240" w:lineRule="auto"/>
              <w:ind w:left="97"/>
              <w:rPr>
                <w:rFonts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201F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pedagoga</w:t>
            </w:r>
          </w:p>
          <w:p w14:paraId="13428FD8" w14:textId="70B8BF6A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na-la doradcy  </w:t>
            </w:r>
          </w:p>
          <w:p w14:paraId="7B951906" w14:textId="77777777" w:rsidR="000F19D9" w:rsidRDefault="000F19D9" w:rsidP="000F19D9">
            <w:pPr>
              <w:spacing w:line="240" w:lineRule="auto"/>
              <w:ind w:left="128"/>
              <w:rPr>
                <w:rFonts w:cs="Calibri"/>
              </w:rPr>
            </w:pPr>
          </w:p>
        </w:tc>
      </w:tr>
      <w:tr w:rsidR="000F19D9" w14:paraId="289F0156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C0F3BB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1A6A" w14:textId="77777777" w:rsidR="000F19D9" w:rsidRDefault="000F19D9" w:rsidP="000F19D9">
            <w:pPr>
              <w:spacing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Wyposażenie ucznia wiedze na temat ścieżek kształcenia po ukończeniu szkoły </w:t>
            </w:r>
            <w:r>
              <w:rPr>
                <w:rFonts w:eastAsia="Times New Roman" w:cs="Calibri"/>
                <w:lang w:eastAsia="pl-PL"/>
              </w:rPr>
              <w:lastRenderedPageBreak/>
              <w:t>podstawowej i o rynku pracy.</w:t>
            </w:r>
          </w:p>
          <w:p w14:paraId="0E2900F2" w14:textId="77777777" w:rsidR="000F19D9" w:rsidRDefault="000F19D9" w:rsidP="000F19D9">
            <w:pPr>
              <w:spacing w:line="240" w:lineRule="auto"/>
              <w:ind w:left="72"/>
              <w:rPr>
                <w:rFonts w:cs="Calibri"/>
              </w:rPr>
            </w:pPr>
            <w:r>
              <w:rPr>
                <w:rFonts w:cs="Calibri"/>
              </w:rPr>
              <w:t>Uczeń zna potrzeby rynku i swoje predyspozycje zawodowe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EC60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 xml:space="preserve">Budzenie świadomości i odpowiedzialności za swoje wybory życiowe i zawodowe poprzez zajęcia z doradztwa </w:t>
            </w:r>
            <w:r>
              <w:rPr>
                <w:rFonts w:eastAsia="Times New Roman" w:cs="Calibri"/>
              </w:rPr>
              <w:lastRenderedPageBreak/>
              <w:t>zawodowego dla uczniów klas VII I VIII</w:t>
            </w:r>
          </w:p>
          <w:p w14:paraId="2219FC03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Testy predyspozycji do zawodu „Jak uspokoić smoka”, „Labirynt zawodów”</w:t>
            </w:r>
          </w:p>
          <w:p w14:paraId="59E5D07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Wycieczka do zakładu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22BF" w14:textId="77777777" w:rsidR="000F19D9" w:rsidRDefault="000F19D9" w:rsidP="000F19D9">
            <w:pPr>
              <w:spacing w:line="240" w:lineRule="auto"/>
              <w:ind w:left="97"/>
            </w:pPr>
            <w:r>
              <w:lastRenderedPageBreak/>
              <w:t>Szkolny doradca, nauczyciele, wychowawcy, pedagog.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9622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pedagoga</w:t>
            </w:r>
          </w:p>
          <w:p w14:paraId="10546D32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na-la doradcy  </w:t>
            </w:r>
          </w:p>
          <w:p w14:paraId="6EF0D81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</w:tc>
      </w:tr>
      <w:tr w:rsidR="000F19D9" w14:paraId="58E9FB21" w14:textId="77777777" w:rsidTr="00E033AB"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031A61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E8C8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Systematyczne monitorowanie frekwencji uczniów na zajęciach lekcyjnych</w:t>
            </w:r>
          </w:p>
          <w:p w14:paraId="294A3014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Zwiększenie współpracy z rodzicami w zakresie kontroli obowiązku szkolnego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2691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Analiza frekwencji uczniów </w:t>
            </w:r>
          </w:p>
          <w:p w14:paraId="09DA327B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53A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Wicedyrektor, pedagog, wychowawcy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05A2" w14:textId="39D8C98F" w:rsidR="000F19D9" w:rsidRDefault="000F19D9" w:rsidP="000F19D9">
            <w:pPr>
              <w:spacing w:line="240" w:lineRule="auto"/>
            </w:pPr>
            <w:r>
              <w:t>Cały rok</w:t>
            </w:r>
          </w:p>
        </w:tc>
      </w:tr>
      <w:tr w:rsidR="000F19D9" w14:paraId="62062F00" w14:textId="77777777" w:rsidTr="00E033AB">
        <w:trPr>
          <w:cantSplit/>
          <w:trHeight w:val="382"/>
        </w:trPr>
        <w:tc>
          <w:tcPr>
            <w:tcW w:w="72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5414AE" w14:textId="77777777" w:rsidR="000F19D9" w:rsidRDefault="000F19D9" w:rsidP="000F19D9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EMOCJONALNA</w:t>
            </w: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1C11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Nauka nabywania świadomości własnych słabych i mocnych stron, kształtowanie samoakceptacji, budowanie poczucia własnej wartości.</w:t>
            </w:r>
          </w:p>
          <w:p w14:paraId="7803B59A" w14:textId="77777777" w:rsidR="000F19D9" w:rsidRDefault="000F19D9" w:rsidP="000F19D9">
            <w:pPr>
              <w:spacing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Autoprezentacja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D7D8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dla uczniów prowadzone przez specjalistów z PPP. Projekty edukacyjne</w:t>
            </w:r>
          </w:p>
          <w:p w14:paraId="55175FE5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Lekcje wychowawcze poświęcone tej tematyce. Pomaganie uczniowi w odkrywaniu mocnych i słabych stron.</w:t>
            </w:r>
          </w:p>
          <w:p w14:paraId="7CC6B9A4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Nagradzanie z dobre wyniki w nauce, sporcie, stypendia, dyplomy, nagrody.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C688" w14:textId="25B24681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specjaliści PPP</w:t>
            </w:r>
          </w:p>
          <w:p w14:paraId="44D39D14" w14:textId="281AD333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psycholog/</w:t>
            </w:r>
          </w:p>
          <w:p w14:paraId="40E93648" w14:textId="23BA802A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pedagog szkolny</w:t>
            </w:r>
          </w:p>
          <w:p w14:paraId="4DD45121" w14:textId="77777777" w:rsidR="000F19D9" w:rsidRDefault="000F19D9" w:rsidP="000F19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Wychowawcy, 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4B2F" w14:textId="36E61170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</w:t>
            </w:r>
          </w:p>
        </w:tc>
      </w:tr>
      <w:tr w:rsidR="000F19D9" w14:paraId="2195C521" w14:textId="77777777" w:rsidTr="00E033AB">
        <w:trPr>
          <w:cantSplit/>
          <w:trHeight w:val="382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46068B" w14:textId="77777777" w:rsidR="000F19D9" w:rsidRDefault="000F19D9" w:rsidP="000F19D9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B96A" w14:textId="77777777" w:rsidR="000F19D9" w:rsidRDefault="000F19D9" w:rsidP="000F19D9">
            <w:pPr>
              <w:spacing w:line="240" w:lineRule="auto"/>
            </w:pPr>
            <w:r>
              <w:rPr>
                <w:rFonts w:eastAsia="Times New Roman" w:cs="Calibri"/>
                <w:lang w:eastAsia="pl-PL"/>
              </w:rPr>
              <w:t>Kształcenie umiejętności rozpoznawania własnych emocji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1D2F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Warsztaty dla uczniów prowadzone przez specjalistów z PPP</w:t>
            </w:r>
          </w:p>
          <w:p w14:paraId="5707495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Realizacja innowacji psychologicznej „Co myślę? Co czuję? Czego potrzebuję?</w:t>
            </w:r>
          </w:p>
          <w:p w14:paraId="4D95BACA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Treści wychowawcze w klasach młodszych poświęcone tej tematyce.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C0F6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Specjaliści PPP</w:t>
            </w:r>
          </w:p>
          <w:p w14:paraId="1D964E39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psycholog szkolny</w:t>
            </w:r>
          </w:p>
          <w:p w14:paraId="2A43A4AB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</w:p>
          <w:p w14:paraId="0011044C" w14:textId="77777777" w:rsidR="000F19D9" w:rsidRDefault="000F19D9" w:rsidP="000F19D9">
            <w:pPr>
              <w:spacing w:line="240" w:lineRule="auto"/>
            </w:pPr>
            <w:r>
              <w:rPr>
                <w:rFonts w:cs="Calibri"/>
              </w:rPr>
              <w:t>wychowawca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98B9" w14:textId="258C77CD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</w:t>
            </w:r>
          </w:p>
        </w:tc>
      </w:tr>
      <w:tr w:rsidR="000F19D9" w14:paraId="3CF32217" w14:textId="77777777" w:rsidTr="00E033AB">
        <w:trPr>
          <w:cantSplit/>
          <w:trHeight w:val="382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B854E3" w14:textId="77777777" w:rsidR="000F19D9" w:rsidRDefault="000F19D9" w:rsidP="000F19D9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5064" w14:textId="77777777" w:rsidR="000F19D9" w:rsidRDefault="000F19D9" w:rsidP="000F19D9">
            <w:pPr>
              <w:spacing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Kształcenie umiejętności rozwiązywania problemów bez użycia siły. Porozumiewanie się bez przemocy.</w:t>
            </w:r>
          </w:p>
          <w:p w14:paraId="51221AEA" w14:textId="77777777" w:rsidR="000F19D9" w:rsidRDefault="000F19D9" w:rsidP="000F19D9">
            <w:pPr>
              <w:spacing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1688" w14:textId="18DCA7ED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Warsztat z psychologiem/pedagogiem na założeniach programu „Porozumienie bez przemocy „Marshala Rosenberga</w:t>
            </w:r>
            <w:r>
              <w:rPr>
                <w:rFonts w:cs="Calibri"/>
              </w:rPr>
              <w:br/>
              <w:t>Godziny wychowawcze, lekcje religii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4B15" w14:textId="7B4DEF1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Psycholog/</w:t>
            </w:r>
            <w:r>
              <w:rPr>
                <w:rFonts w:cs="Calibri"/>
              </w:rPr>
              <w:br/>
              <w:t>pedagog/</w:t>
            </w:r>
          </w:p>
          <w:p w14:paraId="211918C8" w14:textId="77DA3BE4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katecheta/</w:t>
            </w:r>
            <w:r>
              <w:rPr>
                <w:rFonts w:cs="Calibri"/>
              </w:rPr>
              <w:br/>
              <w:t>ksiądz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7451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0F19D9" w14:paraId="1ECAB8B0" w14:textId="77777777" w:rsidTr="00E033AB">
        <w:trPr>
          <w:cantSplit/>
          <w:trHeight w:val="1950"/>
        </w:trPr>
        <w:tc>
          <w:tcPr>
            <w:tcW w:w="72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6F9DF4" w14:textId="77777777" w:rsidR="000F19D9" w:rsidRDefault="000F19D9" w:rsidP="000F19D9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6C11" w14:textId="77777777" w:rsidR="000F19D9" w:rsidRDefault="000F19D9" w:rsidP="000F19D9">
            <w:pPr>
              <w:spacing w:line="240" w:lineRule="auto"/>
            </w:pPr>
            <w:r>
              <w:rPr>
                <w:rFonts w:eastAsia="Times New Roman" w:cs="Calibri"/>
                <w:lang w:eastAsia="pl-PL"/>
              </w:rPr>
              <w:t>Walka z dyskryminacją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7429" w14:textId="77C62B3C" w:rsidR="000F19D9" w:rsidRDefault="000F19D9" w:rsidP="000F19D9">
            <w:pPr>
              <w:spacing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Warsztat  z psychologiem/</w:t>
            </w:r>
            <w:r>
              <w:rPr>
                <w:rFonts w:eastAsia="Times New Roman" w:cs="Calibri"/>
                <w:lang w:eastAsia="pl-PL"/>
              </w:rPr>
              <w:br/>
              <w:t>pedagogiem na temat dyskryminacji</w:t>
            </w:r>
          </w:p>
          <w:p w14:paraId="289E1446" w14:textId="77777777" w:rsidR="000F19D9" w:rsidRDefault="000F19D9" w:rsidP="000F19D9">
            <w:pPr>
              <w:spacing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Godziny wychowawcze</w:t>
            </w:r>
          </w:p>
          <w:p w14:paraId="537C90EE" w14:textId="77777777" w:rsidR="000F19D9" w:rsidRDefault="000F19D9" w:rsidP="000F19D9">
            <w:pPr>
              <w:spacing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Lekcje religii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C995" w14:textId="0FC2BE2E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Psycholog/</w:t>
            </w:r>
            <w:r>
              <w:rPr>
                <w:rFonts w:cs="Calibri"/>
              </w:rPr>
              <w:br/>
              <w:t>pedagog</w:t>
            </w:r>
          </w:p>
          <w:p w14:paraId="20D25224" w14:textId="77777777" w:rsidR="000F19D9" w:rsidRDefault="000F19D9" w:rsidP="000F19D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  <w:p w14:paraId="3FA5F00B" w14:textId="087582EE" w:rsidR="000F19D9" w:rsidRDefault="000F19D9" w:rsidP="000F19D9">
            <w:pPr>
              <w:spacing w:line="240" w:lineRule="auto"/>
            </w:pPr>
            <w:r>
              <w:rPr>
                <w:rFonts w:cs="Calibri"/>
              </w:rPr>
              <w:t>katecheta/</w:t>
            </w:r>
            <w:r>
              <w:rPr>
                <w:rFonts w:cs="Calibri"/>
              </w:rPr>
              <w:br/>
              <w:t>ksiądz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9BFA" w14:textId="77777777" w:rsidR="000F19D9" w:rsidRDefault="000F19D9" w:rsidP="000F19D9">
            <w:pPr>
              <w:spacing w:line="240" w:lineRule="auto"/>
            </w:pPr>
            <w:r>
              <w:rPr>
                <w:rFonts w:cs="Calibri"/>
              </w:rPr>
              <w:t>Cały rok</w:t>
            </w:r>
          </w:p>
        </w:tc>
      </w:tr>
    </w:tbl>
    <w:p w14:paraId="621BFCDF" w14:textId="77777777" w:rsidR="00943FEF" w:rsidRDefault="00943FEF"/>
    <w:p w14:paraId="100A68D0" w14:textId="77777777" w:rsidR="00943FEF" w:rsidRDefault="000000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VIII. ZASADY EWALUACJI PROGRAMU WYCHOWAWCZO-PROFILAKTYCZNEGO</w:t>
      </w:r>
    </w:p>
    <w:p w14:paraId="7A63B56C" w14:textId="77777777" w:rsidR="00943FEF" w:rsidRDefault="0000000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5E33E379" w14:textId="77777777" w:rsidR="00943FEF" w:rsidRDefault="00000000" w:rsidP="003626F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obserwację zachowań uczniów i zachodzących w tym zakresie zmian,</w:t>
      </w:r>
    </w:p>
    <w:p w14:paraId="07AA80E3" w14:textId="77777777" w:rsidR="00943FEF" w:rsidRDefault="00000000" w:rsidP="003626F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analizę dokumentacji,</w:t>
      </w:r>
    </w:p>
    <w:p w14:paraId="331F3578" w14:textId="77777777" w:rsidR="00943FEF" w:rsidRDefault="00000000" w:rsidP="003626F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przeprowadzanie ankiet, kwestionariuszy wśród uczniów, rodziców i nauczycieli,</w:t>
      </w:r>
    </w:p>
    <w:p w14:paraId="4F530E7D" w14:textId="77777777" w:rsidR="00943FEF" w:rsidRDefault="00000000" w:rsidP="003626F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rodzicami,</w:t>
      </w:r>
    </w:p>
    <w:p w14:paraId="405FBFB4" w14:textId="77777777" w:rsidR="00943FEF" w:rsidRDefault="00000000" w:rsidP="003626F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wymianę spostrzeżeń w zespołach wychowawców i nauczycieli,</w:t>
      </w:r>
    </w:p>
    <w:p w14:paraId="344A449E" w14:textId="77777777" w:rsidR="00943FEF" w:rsidRDefault="00000000" w:rsidP="003626F4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rPr>
          <w:rFonts w:cs="Calibri"/>
          <w:vanish/>
          <w:sz w:val="24"/>
          <w:szCs w:val="24"/>
        </w:rPr>
        <w:t>ymianę spostrzeżeń w zespołach wychowawców i nauczycieli,</w:t>
      </w:r>
      <w:r>
        <w:rPr>
          <w:rFonts w:cs="Calibri"/>
          <w:sz w:val="24"/>
          <w:szCs w:val="24"/>
        </w:rPr>
        <w:t>analizy przypadków.</w:t>
      </w:r>
    </w:p>
    <w:p w14:paraId="20372E47" w14:textId="77777777" w:rsidR="00943FEF" w:rsidRDefault="00000000">
      <w:pPr>
        <w:jc w:val="both"/>
      </w:pPr>
      <w:r>
        <w:rPr>
          <w:rFonts w:cs="Calibri"/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>
        <w:rPr>
          <w:rFonts w:cs="Calibri"/>
          <w:sz w:val="24"/>
          <w:szCs w:val="24"/>
          <w:shd w:val="clear" w:color="auto" w:fill="FFFFFF"/>
        </w:rPr>
        <w:t>programu</w:t>
      </w:r>
      <w:r>
        <w:rPr>
          <w:rFonts w:cs="Calibri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14:paraId="7FF71B34" w14:textId="77777777" w:rsidR="00943FEF" w:rsidRDefault="00943FEF">
      <w:pPr>
        <w:jc w:val="both"/>
        <w:rPr>
          <w:rFonts w:cs="Calibri"/>
          <w:sz w:val="24"/>
          <w:szCs w:val="24"/>
        </w:rPr>
      </w:pPr>
    </w:p>
    <w:p w14:paraId="45DB89AF" w14:textId="77777777" w:rsidR="00943FEF" w:rsidRDefault="00000000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Szkolny Program Wychowawczo-Profilaktyczny został uchwalony przez Radę rodziców w porozumieniu z Radą Pedagogiczną Szkoły …………….…………….………….…………………………………. w …………………………………..…… w dniu …………………………………..……….</w:t>
      </w:r>
    </w:p>
    <w:p w14:paraId="123DD8B7" w14:textId="77777777" w:rsidR="00943FEF" w:rsidRDefault="00943FEF">
      <w:pPr>
        <w:jc w:val="both"/>
        <w:rPr>
          <w:rFonts w:cs="Calibri"/>
          <w:b/>
          <w:sz w:val="24"/>
          <w:szCs w:val="24"/>
        </w:rPr>
      </w:pPr>
    </w:p>
    <w:p w14:paraId="69AFABA9" w14:textId="77777777" w:rsidR="00943FEF" w:rsidRDefault="00943FEF"/>
    <w:sectPr w:rsidR="00943FEF" w:rsidSect="00783A1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836E" w14:textId="77777777" w:rsidR="00BC6A7F" w:rsidRDefault="00BC6A7F">
      <w:pPr>
        <w:spacing w:after="0" w:line="240" w:lineRule="auto"/>
      </w:pPr>
      <w:r>
        <w:separator/>
      </w:r>
    </w:p>
  </w:endnote>
  <w:endnote w:type="continuationSeparator" w:id="0">
    <w:p w14:paraId="4BFFF546" w14:textId="77777777" w:rsidR="00BC6A7F" w:rsidRDefault="00BC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ont+F2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260571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52BCA9C8" w14:textId="3634F200" w:rsidR="00783A1E" w:rsidRPr="00783A1E" w:rsidRDefault="00783A1E">
        <w:pPr>
          <w:pStyle w:val="Stopka"/>
          <w:jc w:val="center"/>
          <w:rPr>
            <w:color w:val="404040" w:themeColor="text1" w:themeTint="BF"/>
          </w:rPr>
        </w:pPr>
        <w:r w:rsidRPr="00783A1E">
          <w:rPr>
            <w:color w:val="404040" w:themeColor="text1" w:themeTint="BF"/>
          </w:rPr>
          <w:fldChar w:fldCharType="begin"/>
        </w:r>
        <w:r w:rsidRPr="00783A1E">
          <w:rPr>
            <w:color w:val="404040" w:themeColor="text1" w:themeTint="BF"/>
          </w:rPr>
          <w:instrText>PAGE   \* MERGEFORMAT</w:instrText>
        </w:r>
        <w:r w:rsidRPr="00783A1E">
          <w:rPr>
            <w:color w:val="404040" w:themeColor="text1" w:themeTint="BF"/>
          </w:rPr>
          <w:fldChar w:fldCharType="separate"/>
        </w:r>
        <w:r w:rsidRPr="00783A1E">
          <w:rPr>
            <w:color w:val="404040" w:themeColor="text1" w:themeTint="BF"/>
          </w:rPr>
          <w:t>2</w:t>
        </w:r>
        <w:r w:rsidRPr="00783A1E">
          <w:rPr>
            <w:color w:val="404040" w:themeColor="text1" w:themeTint="BF"/>
          </w:rPr>
          <w:fldChar w:fldCharType="end"/>
        </w:r>
      </w:p>
    </w:sdtContent>
  </w:sdt>
  <w:p w14:paraId="051E9DF2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B393" w14:textId="77777777" w:rsidR="00BC6A7F" w:rsidRDefault="00BC6A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3670AA" w14:textId="77777777" w:rsidR="00BC6A7F" w:rsidRDefault="00BC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B086" w14:textId="27BE2ACC" w:rsidR="003E2E57" w:rsidRPr="003E2E57" w:rsidRDefault="00783A1E" w:rsidP="00783A1E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E90" w14:textId="06069BC5" w:rsidR="003E2E57" w:rsidRDefault="003E2E57" w:rsidP="003E2E57">
    <w:pPr>
      <w:pStyle w:val="Nagwek1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970"/>
    <w:multiLevelType w:val="hybridMultilevel"/>
    <w:tmpl w:val="8F72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3146"/>
    <w:multiLevelType w:val="multilevel"/>
    <w:tmpl w:val="F438997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4FFD"/>
    <w:multiLevelType w:val="multilevel"/>
    <w:tmpl w:val="E83E4968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" w15:restartNumberingAfterBreak="0">
    <w:nsid w:val="0646598C"/>
    <w:multiLevelType w:val="multilevel"/>
    <w:tmpl w:val="3DC0804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0A4954FE"/>
    <w:multiLevelType w:val="multilevel"/>
    <w:tmpl w:val="992A53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142B4B"/>
    <w:multiLevelType w:val="multilevel"/>
    <w:tmpl w:val="4C06E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30F10"/>
    <w:multiLevelType w:val="multilevel"/>
    <w:tmpl w:val="29503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AA252F"/>
    <w:multiLevelType w:val="multilevel"/>
    <w:tmpl w:val="86DAF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91328"/>
    <w:multiLevelType w:val="multilevel"/>
    <w:tmpl w:val="2542D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8CA26A5"/>
    <w:multiLevelType w:val="multilevel"/>
    <w:tmpl w:val="658620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1B180F"/>
    <w:multiLevelType w:val="multilevel"/>
    <w:tmpl w:val="54CA47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E4133E"/>
    <w:multiLevelType w:val="multilevel"/>
    <w:tmpl w:val="BBF2C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EE65E8"/>
    <w:multiLevelType w:val="hybridMultilevel"/>
    <w:tmpl w:val="FF8A0784"/>
    <w:lvl w:ilvl="0" w:tplc="16C0194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31C"/>
    <w:multiLevelType w:val="multilevel"/>
    <w:tmpl w:val="ACB2CF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42D1693"/>
    <w:multiLevelType w:val="multilevel"/>
    <w:tmpl w:val="905CA4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3027"/>
    <w:multiLevelType w:val="multilevel"/>
    <w:tmpl w:val="FA7E4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E0A"/>
    <w:multiLevelType w:val="multilevel"/>
    <w:tmpl w:val="B5E8135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27D72E0A"/>
    <w:multiLevelType w:val="multilevel"/>
    <w:tmpl w:val="E96A134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4B8F"/>
    <w:multiLevelType w:val="multilevel"/>
    <w:tmpl w:val="F17A5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007407"/>
    <w:multiLevelType w:val="multilevel"/>
    <w:tmpl w:val="053638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AD56ED8"/>
    <w:multiLevelType w:val="multilevel"/>
    <w:tmpl w:val="5E5690C2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1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1D161D7"/>
    <w:multiLevelType w:val="multilevel"/>
    <w:tmpl w:val="87A2CB9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3237357E"/>
    <w:multiLevelType w:val="multilevel"/>
    <w:tmpl w:val="BFF6D9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3713BC4"/>
    <w:multiLevelType w:val="multilevel"/>
    <w:tmpl w:val="3B42B41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3544382A"/>
    <w:multiLevelType w:val="multilevel"/>
    <w:tmpl w:val="A8FC4E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A57837"/>
    <w:multiLevelType w:val="hybridMultilevel"/>
    <w:tmpl w:val="A188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74961"/>
    <w:multiLevelType w:val="multilevel"/>
    <w:tmpl w:val="889EAB1E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8" w15:restartNumberingAfterBreak="0">
    <w:nsid w:val="3C2F2764"/>
    <w:multiLevelType w:val="multilevel"/>
    <w:tmpl w:val="B7C8E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E3F31DA"/>
    <w:multiLevelType w:val="multilevel"/>
    <w:tmpl w:val="729C4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114AD"/>
    <w:multiLevelType w:val="multilevel"/>
    <w:tmpl w:val="DE66710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F62447A"/>
    <w:multiLevelType w:val="multilevel"/>
    <w:tmpl w:val="63BA70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0617C50"/>
    <w:multiLevelType w:val="multilevel"/>
    <w:tmpl w:val="D068C9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05BE0"/>
    <w:multiLevelType w:val="multilevel"/>
    <w:tmpl w:val="BC0A6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53553E1"/>
    <w:multiLevelType w:val="multilevel"/>
    <w:tmpl w:val="6186DE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6463571"/>
    <w:multiLevelType w:val="multilevel"/>
    <w:tmpl w:val="DECE0C8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74E84"/>
    <w:multiLevelType w:val="multilevel"/>
    <w:tmpl w:val="E87A3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1B425DE"/>
    <w:multiLevelType w:val="multilevel"/>
    <w:tmpl w:val="EB6AED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5655A28"/>
    <w:multiLevelType w:val="multilevel"/>
    <w:tmpl w:val="F9DC166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9" w15:restartNumberingAfterBreak="0">
    <w:nsid w:val="55696723"/>
    <w:multiLevelType w:val="multilevel"/>
    <w:tmpl w:val="EBEECE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7157AD6"/>
    <w:multiLevelType w:val="multilevel"/>
    <w:tmpl w:val="7AC2FB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7448E4"/>
    <w:multiLevelType w:val="multilevel"/>
    <w:tmpl w:val="1B5011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ACE505C"/>
    <w:multiLevelType w:val="multilevel"/>
    <w:tmpl w:val="60E257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810C4"/>
    <w:multiLevelType w:val="multilevel"/>
    <w:tmpl w:val="CB089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9023F"/>
    <w:multiLevelType w:val="multilevel"/>
    <w:tmpl w:val="A0322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74E75CA"/>
    <w:multiLevelType w:val="multilevel"/>
    <w:tmpl w:val="16FABB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B4EA2"/>
    <w:multiLevelType w:val="multilevel"/>
    <w:tmpl w:val="AA24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A4764"/>
    <w:multiLevelType w:val="multilevel"/>
    <w:tmpl w:val="140C9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A754C44"/>
    <w:multiLevelType w:val="multilevel"/>
    <w:tmpl w:val="0E367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D6757C0"/>
    <w:multiLevelType w:val="multilevel"/>
    <w:tmpl w:val="33E8B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4F93D50"/>
    <w:multiLevelType w:val="multilevel"/>
    <w:tmpl w:val="EE305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71092"/>
    <w:multiLevelType w:val="multilevel"/>
    <w:tmpl w:val="C90A43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22028715">
    <w:abstractNumId w:val="51"/>
  </w:num>
  <w:num w:numId="2" w16cid:durableId="924920901">
    <w:abstractNumId w:val="3"/>
  </w:num>
  <w:num w:numId="3" w16cid:durableId="315451843">
    <w:abstractNumId w:val="8"/>
  </w:num>
  <w:num w:numId="4" w16cid:durableId="1920367382">
    <w:abstractNumId w:val="48"/>
  </w:num>
  <w:num w:numId="5" w16cid:durableId="1919365624">
    <w:abstractNumId w:val="13"/>
  </w:num>
  <w:num w:numId="6" w16cid:durableId="2008902657">
    <w:abstractNumId w:val="19"/>
  </w:num>
  <w:num w:numId="7" w16cid:durableId="1208906598">
    <w:abstractNumId w:val="18"/>
  </w:num>
  <w:num w:numId="8" w16cid:durableId="2035768723">
    <w:abstractNumId w:val="6"/>
  </w:num>
  <w:num w:numId="9" w16cid:durableId="1187985355">
    <w:abstractNumId w:val="14"/>
  </w:num>
  <w:num w:numId="10" w16cid:durableId="1995527838">
    <w:abstractNumId w:val="1"/>
  </w:num>
  <w:num w:numId="11" w16cid:durableId="1125149927">
    <w:abstractNumId w:val="32"/>
  </w:num>
  <w:num w:numId="12" w16cid:durableId="689453183">
    <w:abstractNumId w:val="17"/>
  </w:num>
  <w:num w:numId="13" w16cid:durableId="351224782">
    <w:abstractNumId w:val="43"/>
  </w:num>
  <w:num w:numId="14" w16cid:durableId="1191456580">
    <w:abstractNumId w:val="45"/>
  </w:num>
  <w:num w:numId="15" w16cid:durableId="431511394">
    <w:abstractNumId w:val="9"/>
  </w:num>
  <w:num w:numId="16" w16cid:durableId="321544699">
    <w:abstractNumId w:val="30"/>
  </w:num>
  <w:num w:numId="17" w16cid:durableId="66265475">
    <w:abstractNumId w:val="5"/>
  </w:num>
  <w:num w:numId="18" w16cid:durableId="1581868067">
    <w:abstractNumId w:val="5"/>
    <w:lvlOverride w:ilvl="0">
      <w:startOverride w:val="1"/>
    </w:lvlOverride>
  </w:num>
  <w:num w:numId="19" w16cid:durableId="115027234">
    <w:abstractNumId w:val="27"/>
  </w:num>
  <w:num w:numId="20" w16cid:durableId="778647231">
    <w:abstractNumId w:val="28"/>
  </w:num>
  <w:num w:numId="21" w16cid:durableId="1647315329">
    <w:abstractNumId w:val="44"/>
  </w:num>
  <w:num w:numId="22" w16cid:durableId="1459761365">
    <w:abstractNumId w:val="16"/>
  </w:num>
  <w:num w:numId="23" w16cid:durableId="1041593786">
    <w:abstractNumId w:val="11"/>
  </w:num>
  <w:num w:numId="24" w16cid:durableId="1103763402">
    <w:abstractNumId w:val="10"/>
  </w:num>
  <w:num w:numId="25" w16cid:durableId="943612617">
    <w:abstractNumId w:val="2"/>
  </w:num>
  <w:num w:numId="26" w16cid:durableId="1787459448">
    <w:abstractNumId w:val="20"/>
  </w:num>
  <w:num w:numId="27" w16cid:durableId="1844516716">
    <w:abstractNumId w:val="25"/>
  </w:num>
  <w:num w:numId="28" w16cid:durableId="2091081508">
    <w:abstractNumId w:val="24"/>
  </w:num>
  <w:num w:numId="29" w16cid:durableId="1991714733">
    <w:abstractNumId w:val="22"/>
  </w:num>
  <w:num w:numId="30" w16cid:durableId="962807145">
    <w:abstractNumId w:val="42"/>
  </w:num>
  <w:num w:numId="31" w16cid:durableId="2029675628">
    <w:abstractNumId w:val="36"/>
  </w:num>
  <w:num w:numId="32" w16cid:durableId="2076774419">
    <w:abstractNumId w:val="31"/>
  </w:num>
  <w:num w:numId="33" w16cid:durableId="1654915313">
    <w:abstractNumId w:val="33"/>
  </w:num>
  <w:num w:numId="34" w16cid:durableId="214513699">
    <w:abstractNumId w:val="46"/>
  </w:num>
  <w:num w:numId="35" w16cid:durableId="1238058086">
    <w:abstractNumId w:val="37"/>
  </w:num>
  <w:num w:numId="36" w16cid:durableId="1854227091">
    <w:abstractNumId w:val="49"/>
  </w:num>
  <w:num w:numId="37" w16cid:durableId="698893554">
    <w:abstractNumId w:val="23"/>
  </w:num>
  <w:num w:numId="38" w16cid:durableId="1606883299">
    <w:abstractNumId w:val="34"/>
  </w:num>
  <w:num w:numId="39" w16cid:durableId="1613781270">
    <w:abstractNumId w:val="4"/>
  </w:num>
  <w:num w:numId="40" w16cid:durableId="146674797">
    <w:abstractNumId w:val="35"/>
  </w:num>
  <w:num w:numId="41" w16cid:durableId="48651520">
    <w:abstractNumId w:val="50"/>
  </w:num>
  <w:num w:numId="42" w16cid:durableId="282730158">
    <w:abstractNumId w:val="50"/>
    <w:lvlOverride w:ilvl="0">
      <w:startOverride w:val="1"/>
    </w:lvlOverride>
  </w:num>
  <w:num w:numId="43" w16cid:durableId="1649817760">
    <w:abstractNumId w:val="7"/>
  </w:num>
  <w:num w:numId="44" w16cid:durableId="2021814099">
    <w:abstractNumId w:val="40"/>
  </w:num>
  <w:num w:numId="45" w16cid:durableId="271910423">
    <w:abstractNumId w:val="40"/>
    <w:lvlOverride w:ilvl="0">
      <w:startOverride w:val="1"/>
    </w:lvlOverride>
  </w:num>
  <w:num w:numId="46" w16cid:durableId="848523567">
    <w:abstractNumId w:val="29"/>
  </w:num>
  <w:num w:numId="47" w16cid:durableId="1752963379">
    <w:abstractNumId w:val="15"/>
  </w:num>
  <w:num w:numId="48" w16cid:durableId="828980407">
    <w:abstractNumId w:val="39"/>
  </w:num>
  <w:num w:numId="49" w16cid:durableId="1833401974">
    <w:abstractNumId w:val="39"/>
    <w:lvlOverride w:ilvl="0">
      <w:startOverride w:val="1"/>
    </w:lvlOverride>
  </w:num>
  <w:num w:numId="50" w16cid:durableId="1246187446">
    <w:abstractNumId w:val="21"/>
  </w:num>
  <w:num w:numId="51" w16cid:durableId="871766504">
    <w:abstractNumId w:val="38"/>
  </w:num>
  <w:num w:numId="52" w16cid:durableId="1836267096">
    <w:abstractNumId w:val="41"/>
  </w:num>
  <w:num w:numId="53" w16cid:durableId="694114202">
    <w:abstractNumId w:val="0"/>
  </w:num>
  <w:num w:numId="54" w16cid:durableId="680204516">
    <w:abstractNumId w:val="12"/>
  </w:num>
  <w:num w:numId="55" w16cid:durableId="501823852">
    <w:abstractNumId w:val="26"/>
  </w:num>
  <w:num w:numId="56" w16cid:durableId="169118137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EF"/>
    <w:rsid w:val="00074BA5"/>
    <w:rsid w:val="000B5B10"/>
    <w:rsid w:val="000D5706"/>
    <w:rsid w:val="000F19D9"/>
    <w:rsid w:val="000F4720"/>
    <w:rsid w:val="00122366"/>
    <w:rsid w:val="00147CFB"/>
    <w:rsid w:val="001D2374"/>
    <w:rsid w:val="002254BE"/>
    <w:rsid w:val="00256927"/>
    <w:rsid w:val="0026150C"/>
    <w:rsid w:val="00261610"/>
    <w:rsid w:val="002A33E2"/>
    <w:rsid w:val="002E2A31"/>
    <w:rsid w:val="003210D6"/>
    <w:rsid w:val="0033311B"/>
    <w:rsid w:val="003626F4"/>
    <w:rsid w:val="003A419F"/>
    <w:rsid w:val="003E2E57"/>
    <w:rsid w:val="00423888"/>
    <w:rsid w:val="004302B3"/>
    <w:rsid w:val="00436B37"/>
    <w:rsid w:val="00456F4E"/>
    <w:rsid w:val="00470406"/>
    <w:rsid w:val="00486FA5"/>
    <w:rsid w:val="004F0157"/>
    <w:rsid w:val="005108C8"/>
    <w:rsid w:val="00594029"/>
    <w:rsid w:val="005A6965"/>
    <w:rsid w:val="005D645F"/>
    <w:rsid w:val="005E3DF0"/>
    <w:rsid w:val="005E7230"/>
    <w:rsid w:val="00604D5D"/>
    <w:rsid w:val="0064694E"/>
    <w:rsid w:val="00666093"/>
    <w:rsid w:val="006B5FCE"/>
    <w:rsid w:val="006C0691"/>
    <w:rsid w:val="006D1D54"/>
    <w:rsid w:val="006E3F8A"/>
    <w:rsid w:val="006F3DD1"/>
    <w:rsid w:val="00721A5E"/>
    <w:rsid w:val="00736E85"/>
    <w:rsid w:val="00765E1B"/>
    <w:rsid w:val="00783A1E"/>
    <w:rsid w:val="00787442"/>
    <w:rsid w:val="007922F5"/>
    <w:rsid w:val="007C6CC9"/>
    <w:rsid w:val="007E4BEF"/>
    <w:rsid w:val="007F5F8B"/>
    <w:rsid w:val="008445AD"/>
    <w:rsid w:val="00846AD6"/>
    <w:rsid w:val="00896C0A"/>
    <w:rsid w:val="008A70D2"/>
    <w:rsid w:val="008C1098"/>
    <w:rsid w:val="008E06E4"/>
    <w:rsid w:val="008E69DF"/>
    <w:rsid w:val="00916609"/>
    <w:rsid w:val="00943FEF"/>
    <w:rsid w:val="0094594F"/>
    <w:rsid w:val="00953310"/>
    <w:rsid w:val="00953891"/>
    <w:rsid w:val="0099712F"/>
    <w:rsid w:val="009C1B1F"/>
    <w:rsid w:val="009E158D"/>
    <w:rsid w:val="009F46CA"/>
    <w:rsid w:val="00A42951"/>
    <w:rsid w:val="00A768A7"/>
    <w:rsid w:val="00AC631B"/>
    <w:rsid w:val="00AD20DA"/>
    <w:rsid w:val="00AD6A60"/>
    <w:rsid w:val="00AE7D79"/>
    <w:rsid w:val="00B349C8"/>
    <w:rsid w:val="00B5346F"/>
    <w:rsid w:val="00B9707D"/>
    <w:rsid w:val="00BC6A7F"/>
    <w:rsid w:val="00BC7DE6"/>
    <w:rsid w:val="00C2748F"/>
    <w:rsid w:val="00C3215A"/>
    <w:rsid w:val="00C4121F"/>
    <w:rsid w:val="00CB49C8"/>
    <w:rsid w:val="00CF6A81"/>
    <w:rsid w:val="00D2257B"/>
    <w:rsid w:val="00D86619"/>
    <w:rsid w:val="00DC14D3"/>
    <w:rsid w:val="00DC1BB1"/>
    <w:rsid w:val="00DD6E32"/>
    <w:rsid w:val="00DF1FB9"/>
    <w:rsid w:val="00E033AB"/>
    <w:rsid w:val="00E157B6"/>
    <w:rsid w:val="00E169CC"/>
    <w:rsid w:val="00E7497A"/>
    <w:rsid w:val="00E75CF7"/>
    <w:rsid w:val="00EC2AF3"/>
    <w:rsid w:val="00ED000A"/>
    <w:rsid w:val="00EE4F2E"/>
    <w:rsid w:val="00EE4FBC"/>
    <w:rsid w:val="00EF4BB5"/>
    <w:rsid w:val="00F0476B"/>
    <w:rsid w:val="00F134F0"/>
    <w:rsid w:val="00F31385"/>
    <w:rsid w:val="00F32E57"/>
    <w:rsid w:val="00F358C2"/>
    <w:rsid w:val="00F85921"/>
    <w:rsid w:val="00F92F5F"/>
    <w:rsid w:val="00F945AC"/>
    <w:rsid w:val="00FC109C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50DE"/>
  <w15:docId w15:val="{6F86F781-3305-4ECA-AE8E-B88E49CA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menfont">
    <w:name w:val="men fon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Default">
    <w:name w:val="Default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after="0" w:line="240" w:lineRule="auto"/>
      <w:ind w:left="107"/>
      <w:textAlignment w:val="auto"/>
    </w:pPr>
    <w:rPr>
      <w:rFonts w:ascii="Times New Roman" w:eastAsia="Times New Roman" w:hAnsi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E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E57"/>
    <w:rPr>
      <w:i/>
      <w:iCs/>
      <w:color w:val="4472C4" w:themeColor="accent1"/>
    </w:rPr>
  </w:style>
  <w:style w:type="character" w:customStyle="1" w:styleId="AkapitzlistZnak">
    <w:name w:val="Akapit z listą Znak"/>
    <w:link w:val="Akapitzlist"/>
    <w:uiPriority w:val="34"/>
    <w:locked/>
    <w:rsid w:val="00F3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30</Pages>
  <Words>9521</Words>
  <Characters>57127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dc:description/>
  <cp:lastModifiedBy>Toshiba</cp:lastModifiedBy>
  <cp:revision>20</cp:revision>
  <cp:lastPrinted>2022-09-15T06:16:00Z</cp:lastPrinted>
  <dcterms:created xsi:type="dcterms:W3CDTF">2023-09-17T18:21:00Z</dcterms:created>
  <dcterms:modified xsi:type="dcterms:W3CDTF">2023-09-17T20:28:00Z</dcterms:modified>
</cp:coreProperties>
</file>